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E4133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p w14:paraId="64B811EC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494871F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51105174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A11BAE2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53B77F3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57564E5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3AC60D6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70BBBB3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82C8039" w14:textId="375CAA26" w:rsidR="009A62E3" w:rsidRDefault="00785045">
      <w:pPr>
        <w:pStyle w:val="ac"/>
        <w:jc w:val="center"/>
      </w:pPr>
      <w:r>
        <w:rPr>
          <w:rFonts w:ascii="Liberation Serif" w:hAnsi="Liberation Serif" w:cs="Liberation Serif"/>
          <w:b/>
          <w:i/>
          <w:sz w:val="28"/>
          <w:szCs w:val="28"/>
        </w:rPr>
        <w:t>О порядке госпитализации беременных женщин, рожениц, родильниц в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 период </w:t>
      </w:r>
      <w:r>
        <w:rPr>
          <w:rFonts w:ascii="Liberation Serif" w:hAnsi="Liberation Serif" w:cs="Liberation Serif"/>
          <w:b/>
          <w:i/>
          <w:sz w:val="28"/>
          <w:szCs w:val="28"/>
        </w:rPr>
        <w:t>подъема заболеваемости острыми респираторными инфекциями,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 </w:t>
      </w:r>
      <w:r>
        <w:rPr>
          <w:rFonts w:ascii="Liberation Serif" w:hAnsi="Liberation Serif" w:cs="Liberation Serif"/>
          <w:b/>
          <w:i/>
          <w:sz w:val="28"/>
          <w:szCs w:val="28"/>
        </w:rPr>
        <w:t>гриппом</w:t>
      </w:r>
      <w:r w:rsidR="00981727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и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пневмонией</w:t>
      </w:r>
      <w:r w:rsidR="00981727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>на территории Свердловской области в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 </w:t>
      </w:r>
      <w:r>
        <w:rPr>
          <w:rFonts w:ascii="Liberation Serif" w:hAnsi="Liberation Serif" w:cs="Liberation Serif"/>
          <w:b/>
          <w:i/>
          <w:sz w:val="28"/>
          <w:szCs w:val="28"/>
        </w:rPr>
        <w:t>эпидемиологическом сезоне 202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2</w:t>
      </w:r>
      <w:r>
        <w:rPr>
          <w:rFonts w:ascii="Liberation Serif" w:hAnsi="Liberation Serif" w:cs="Liberation Serif"/>
          <w:b/>
          <w:i/>
          <w:sz w:val="28"/>
          <w:szCs w:val="28"/>
        </w:rPr>
        <w:t>-20</w:t>
      </w:r>
      <w:r w:rsidR="003B4499">
        <w:rPr>
          <w:rFonts w:ascii="Liberation Serif" w:hAnsi="Liberation Serif" w:cs="Liberation Serif"/>
          <w:b/>
          <w:i/>
          <w:sz w:val="28"/>
          <w:szCs w:val="28"/>
          <w:lang w:val="ru-RU"/>
        </w:rPr>
        <w:t>23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годов</w:t>
      </w:r>
    </w:p>
    <w:p w14:paraId="2E3FB50B" w14:textId="77777777" w:rsidR="009A62E3" w:rsidRDefault="009A62E3">
      <w:pPr>
        <w:pStyle w:val="ac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5D113286" w14:textId="70321113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 целью оптимизации оказания медицинской помощи беременным женщинам, роженицам, родильницам в условиях сезонного подъема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заболеваемости </w:t>
      </w:r>
      <w:r>
        <w:rPr>
          <w:rFonts w:ascii="Liberation Serif" w:hAnsi="Liberation Serif" w:cs="Liberation Serif"/>
          <w:sz w:val="28"/>
          <w:szCs w:val="28"/>
        </w:rPr>
        <w:t>острыми респираторными инфекциями, гриппом</w:t>
      </w:r>
      <w:r w:rsidR="00981727">
        <w:rPr>
          <w:rFonts w:ascii="Liberation Serif" w:hAnsi="Liberation Serif" w:cs="Liberation Serif"/>
          <w:sz w:val="28"/>
          <w:szCs w:val="28"/>
          <w:lang w:val="ru-RU"/>
        </w:rPr>
        <w:t xml:space="preserve"> и</w:t>
      </w:r>
      <w:r>
        <w:rPr>
          <w:rFonts w:ascii="Liberation Serif" w:hAnsi="Liberation Serif" w:cs="Liberation Serif"/>
          <w:sz w:val="28"/>
          <w:szCs w:val="28"/>
        </w:rPr>
        <w:t xml:space="preserve"> пневмонией, на территории Свердловской области</w:t>
      </w:r>
    </w:p>
    <w:p w14:paraId="77CC1C1D" w14:textId="77777777" w:rsidR="009A62E3" w:rsidRDefault="00785045">
      <w:pPr>
        <w:pStyle w:val="ac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14:paraId="6C5F71C7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Утвердить:</w:t>
      </w:r>
    </w:p>
    <w:p w14:paraId="249CD934" w14:textId="02A6030B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1) п</w:t>
      </w:r>
      <w:r>
        <w:rPr>
          <w:rFonts w:ascii="Liberation Serif" w:hAnsi="Liberation Serif" w:cs="Liberation Serif"/>
          <w:sz w:val="28"/>
          <w:szCs w:val="28"/>
        </w:rPr>
        <w:t>ереч</w:t>
      </w:r>
      <w:r>
        <w:rPr>
          <w:rFonts w:ascii="Liberation Serif" w:hAnsi="Liberation Serif" w:cs="Liberation Serif"/>
          <w:sz w:val="28"/>
          <w:szCs w:val="28"/>
          <w:lang w:val="ru-RU"/>
        </w:rPr>
        <w:t>е</w:t>
      </w:r>
      <w:r>
        <w:rPr>
          <w:rFonts w:ascii="Liberation Serif" w:hAnsi="Liberation Serif" w:cs="Liberation Serif"/>
          <w:sz w:val="28"/>
          <w:szCs w:val="28"/>
        </w:rPr>
        <w:t>нь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мероприятий по организации медицинской помощи беременным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женщинам</w:t>
      </w:r>
      <w:r>
        <w:rPr>
          <w:rFonts w:ascii="Liberation Serif" w:hAnsi="Liberation Serif" w:cs="Liberation Serif"/>
          <w:sz w:val="28"/>
          <w:szCs w:val="28"/>
        </w:rPr>
        <w:t>, роженицам,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родильницам в период подъема заболеваемости острыми респираторными инфекциями, гриппом</w:t>
      </w:r>
      <w:r w:rsidR="00616BBD">
        <w:rPr>
          <w:rFonts w:ascii="Liberation Serif" w:hAnsi="Liberation Serif" w:cs="Liberation Serif"/>
          <w:sz w:val="28"/>
          <w:szCs w:val="28"/>
          <w:lang w:val="ru-RU"/>
        </w:rPr>
        <w:t xml:space="preserve"> и</w:t>
      </w:r>
      <w:r>
        <w:rPr>
          <w:rFonts w:ascii="Liberation Serif" w:hAnsi="Liberation Serif" w:cs="Liberation Serif"/>
          <w:sz w:val="28"/>
          <w:szCs w:val="28"/>
        </w:rPr>
        <w:t xml:space="preserve"> пневмонией, на территории Свердловской области в эпидемиологическом сезоне 202</w:t>
      </w:r>
      <w:r>
        <w:rPr>
          <w:rFonts w:ascii="Liberation Serif" w:hAnsi="Liberation Serif" w:cs="Liberation Serif"/>
          <w:sz w:val="28"/>
          <w:szCs w:val="28"/>
          <w:lang w:val="ru-RU"/>
        </w:rPr>
        <w:t>2</w:t>
      </w:r>
      <w:r>
        <w:rPr>
          <w:rFonts w:ascii="Liberation Serif" w:hAnsi="Liberation Serif" w:cs="Liberation Serif"/>
          <w:sz w:val="28"/>
          <w:szCs w:val="28"/>
        </w:rPr>
        <w:t>-202</w:t>
      </w: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годов (приложение № 1);</w:t>
      </w:r>
    </w:p>
    <w:p w14:paraId="1EC1E9F1" w14:textId="5A3A7EE1" w:rsidR="009A62E3" w:rsidRDefault="00785045" w:rsidP="0097789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алгоритм действий врача акушера-гинеколога (акушерки), оказывающего медицинскую помощь в амбулаторных условиях, в том числе на дому, беременным и родильницам с острыми респираторными вирусными инфекциями, гриппом и внебольничной пневмонией (приложение № 2);</w:t>
      </w:r>
    </w:p>
    <w:p w14:paraId="11225256" w14:textId="5006215F" w:rsidR="00ED6691" w:rsidRPr="00977895" w:rsidRDefault="00ED6691" w:rsidP="0097789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3)</w:t>
      </w:r>
      <w:r w:rsidR="005C1D6F" w:rsidRPr="005C1D6F">
        <w:t xml:space="preserve"> </w:t>
      </w:r>
      <w:r w:rsidR="005C1D6F" w:rsidRPr="005C1D6F">
        <w:rPr>
          <w:rFonts w:ascii="Liberation Serif" w:hAnsi="Liberation Serif" w:cs="Liberation Serif"/>
          <w:sz w:val="28"/>
          <w:szCs w:val="28"/>
          <w:lang w:val="ru-RU"/>
        </w:rPr>
        <w:t xml:space="preserve">Список учреждений здравоохранения, прикрепленных к медицинским организациям Свердловской области, для оказания специализированной медицинской помощи беременным женщинам, роженицам и родильницам в период подъема заболеваемости острыми респираторными инфекциями, гриппом, </w:t>
      </w:r>
      <w:r w:rsidR="00616BBD" w:rsidRPr="00616BBD">
        <w:rPr>
          <w:rFonts w:ascii="Liberation Serif" w:hAnsi="Liberation Serif" w:cs="Liberation Serif"/>
          <w:sz w:val="28"/>
          <w:szCs w:val="28"/>
          <w:lang w:val="ru-RU"/>
        </w:rPr>
        <w:t xml:space="preserve">и пневмонией </w:t>
      </w:r>
      <w:r w:rsidR="005C1D6F" w:rsidRPr="005C1D6F">
        <w:rPr>
          <w:rFonts w:ascii="Liberation Serif" w:hAnsi="Liberation Serif" w:cs="Liberation Serif"/>
          <w:sz w:val="28"/>
          <w:szCs w:val="28"/>
          <w:lang w:val="ru-RU"/>
        </w:rPr>
        <w:t>в эпидемиологическом сезоне 2022-2023 годов (приложение № 3)</w:t>
      </w:r>
      <w:r w:rsidR="005C1D6F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58E0C5D7" w14:textId="03646CA2" w:rsidR="00A626AC" w:rsidRDefault="00A626AC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4) о</w:t>
      </w:r>
      <w:r w:rsidRPr="00A626AC">
        <w:rPr>
          <w:rFonts w:ascii="Liberation Serif" w:hAnsi="Liberation Serif" w:cs="Liberation Serif"/>
          <w:sz w:val="28"/>
          <w:szCs w:val="28"/>
          <w:lang w:val="ru-RU"/>
        </w:rPr>
        <w:t>сновные принципы организации медицинской помощи пациентам с острыми респираторными вирусными инфекциями среднетяжелого или тяжелого течения, тяжелыми и (или) осложненными формами гриппа и внебольничной пневмонией при подозрении на новую коронавирусную инфекцию COVID-19 в медицинских организациях, оказывающих медицинскую помощь в стационарных условиях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A626AC">
        <w:rPr>
          <w:rFonts w:ascii="Liberation Serif" w:hAnsi="Liberation Serif" w:cs="Liberation Serif"/>
          <w:sz w:val="28"/>
          <w:szCs w:val="28"/>
          <w:lang w:val="ru-RU"/>
        </w:rPr>
        <w:t>(приложение № 4)</w:t>
      </w:r>
    </w:p>
    <w:p w14:paraId="3869CA79" w14:textId="487CF98C" w:rsidR="00A626AC" w:rsidRDefault="00A626AC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</w:t>
      </w:r>
      <w:r w:rsidRPr="00A626AC">
        <w:rPr>
          <w:rFonts w:ascii="Liberation Serif" w:hAnsi="Liberation Serif" w:cs="Liberation Serif"/>
          <w:sz w:val="28"/>
          <w:szCs w:val="28"/>
          <w:lang w:val="ru-RU"/>
        </w:rPr>
        <w:t xml:space="preserve">) форму информационного письма для беременных и родильниц (приложение № </w:t>
      </w:r>
      <w:r>
        <w:rPr>
          <w:rFonts w:ascii="Liberation Serif" w:hAnsi="Liberation Serif" w:cs="Liberation Serif"/>
          <w:sz w:val="28"/>
          <w:szCs w:val="28"/>
          <w:lang w:val="ru-RU"/>
        </w:rPr>
        <w:t>5</w:t>
      </w:r>
      <w:r w:rsidRPr="00A626AC">
        <w:rPr>
          <w:rFonts w:ascii="Liberation Serif" w:hAnsi="Liberation Serif" w:cs="Liberation Serif"/>
          <w:sz w:val="28"/>
          <w:szCs w:val="28"/>
          <w:lang w:val="ru-RU"/>
        </w:rPr>
        <w:t>);</w:t>
      </w:r>
    </w:p>
    <w:p w14:paraId="103883AB" w14:textId="42782F23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4) о</w:t>
      </w:r>
      <w:r>
        <w:rPr>
          <w:rFonts w:ascii="Liberation Serif" w:hAnsi="Liberation Serif" w:cs="Liberation Serif"/>
          <w:sz w:val="28"/>
          <w:szCs w:val="28"/>
        </w:rPr>
        <w:t>тчетн</w:t>
      </w:r>
      <w:r>
        <w:rPr>
          <w:rFonts w:ascii="Liberation Serif" w:hAnsi="Liberation Serif" w:cs="Liberation Serif"/>
          <w:sz w:val="28"/>
          <w:szCs w:val="28"/>
          <w:lang w:val="ru-RU"/>
        </w:rPr>
        <w:t>ую</w:t>
      </w:r>
      <w:r>
        <w:rPr>
          <w:rFonts w:ascii="Liberation Serif" w:hAnsi="Liberation Serif" w:cs="Liberation Serif"/>
          <w:sz w:val="28"/>
          <w:szCs w:val="28"/>
        </w:rPr>
        <w:t xml:space="preserve"> форм</w:t>
      </w:r>
      <w:r>
        <w:rPr>
          <w:rFonts w:ascii="Liberation Serif" w:hAnsi="Liberation Serif" w:cs="Liberation Serif"/>
          <w:sz w:val="28"/>
          <w:szCs w:val="28"/>
          <w:lang w:val="ru-RU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о количестве заболевших и госпитализированных беременных женщин с острыми респираторными инфекциями, гриппом, </w:t>
      </w:r>
      <w:r w:rsidR="00616BBD" w:rsidRPr="00616BBD">
        <w:rPr>
          <w:rFonts w:ascii="Liberation Serif" w:hAnsi="Liberation Serif" w:cs="Liberation Serif"/>
          <w:sz w:val="28"/>
          <w:szCs w:val="28"/>
        </w:rPr>
        <w:t>и пневмонией</w:t>
      </w:r>
      <w:r w:rsidR="00616BBD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(приложение № </w:t>
      </w:r>
      <w:r w:rsidR="00A626AC">
        <w:rPr>
          <w:rFonts w:ascii="Liberation Serif" w:hAnsi="Liberation Serif" w:cs="Liberation Serif"/>
          <w:sz w:val="28"/>
          <w:szCs w:val="28"/>
          <w:lang w:val="ru-RU"/>
        </w:rPr>
        <w:t>6</w:t>
      </w:r>
      <w:r>
        <w:rPr>
          <w:rFonts w:ascii="Liberation Serif" w:hAnsi="Liberation Serif" w:cs="Liberation Serif"/>
          <w:sz w:val="28"/>
          <w:szCs w:val="28"/>
        </w:rPr>
        <w:t>);</w:t>
      </w:r>
    </w:p>
    <w:p w14:paraId="631FE4AD" w14:textId="45D16E9B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5) </w:t>
      </w:r>
      <w:r>
        <w:rPr>
          <w:rFonts w:ascii="Liberation Serif" w:hAnsi="Liberation Serif" w:cs="Liberation Serif"/>
          <w:sz w:val="28"/>
          <w:szCs w:val="28"/>
        </w:rPr>
        <w:t>рекомендации по организации и проведению иммунизации беременных и родильниц против гриппа вакцинами, разрешенными к применению на территории Российской Федерации (приложение №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A626AC">
        <w:rPr>
          <w:rFonts w:ascii="Liberation Serif" w:hAnsi="Liberation Serif" w:cs="Liberation Serif"/>
          <w:sz w:val="28"/>
          <w:szCs w:val="28"/>
          <w:lang w:val="ru-RU"/>
        </w:rPr>
        <w:t>7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14:paraId="5994AB78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 w:cs="Liberation Serif"/>
          <w:sz w:val="28"/>
          <w:szCs w:val="28"/>
          <w:lang w:val="ru-RU"/>
        </w:rPr>
        <w:t>Г</w:t>
      </w:r>
      <w:r>
        <w:rPr>
          <w:rFonts w:ascii="Liberation Serif" w:hAnsi="Liberation Serif" w:cs="Liberation Serif"/>
          <w:sz w:val="28"/>
          <w:szCs w:val="28"/>
        </w:rPr>
        <w:t>лавн</w:t>
      </w:r>
      <w:r>
        <w:rPr>
          <w:rFonts w:ascii="Liberation Serif" w:hAnsi="Liberation Serif" w:cs="Liberation Serif"/>
          <w:sz w:val="28"/>
          <w:szCs w:val="28"/>
          <w:lang w:val="ru-RU"/>
        </w:rPr>
        <w:t>ым</w:t>
      </w:r>
      <w:r>
        <w:rPr>
          <w:rFonts w:ascii="Liberation Serif" w:hAnsi="Liberation Serif" w:cs="Liberation Serif"/>
          <w:sz w:val="28"/>
          <w:szCs w:val="28"/>
        </w:rPr>
        <w:t xml:space="preserve"> врач</w:t>
      </w:r>
      <w:r>
        <w:rPr>
          <w:rFonts w:ascii="Liberation Serif" w:hAnsi="Liberation Serif" w:cs="Liberation Serif"/>
          <w:sz w:val="28"/>
          <w:szCs w:val="28"/>
          <w:lang w:val="ru-RU"/>
        </w:rPr>
        <w:t>ам</w:t>
      </w:r>
      <w:r>
        <w:rPr>
          <w:rFonts w:ascii="Liberation Serif" w:hAnsi="Liberation Serif" w:cs="Liberation Serif"/>
          <w:sz w:val="28"/>
          <w:szCs w:val="28"/>
        </w:rPr>
        <w:t xml:space="preserve"> межмуниципальных перинатальных центров ГАУЗ СО «Детская городская больница г. Каменск-Уральский» С.А. Гультяеву, ГАУЗ СО «Краснотурьинская городская больница» А.Н. Малькову, ГАУЗ СО «Ирбитская центральная городская больница» Д.</w:t>
      </w:r>
      <w:r>
        <w:rPr>
          <w:rFonts w:ascii="Liberation Serif" w:hAnsi="Liberation Serif" w:cs="Liberation Serif"/>
          <w:sz w:val="28"/>
          <w:szCs w:val="28"/>
          <w:lang w:val="ru-RU"/>
        </w:rPr>
        <w:t>А. Подушкину</w:t>
      </w:r>
      <w:r>
        <w:rPr>
          <w:rFonts w:ascii="Liberation Serif" w:hAnsi="Liberation Serif" w:cs="Liberation Serif"/>
          <w:sz w:val="28"/>
          <w:szCs w:val="28"/>
        </w:rPr>
        <w:t>, ГАУЗ СО «Городская больница г. Асбест» И.В. Брагину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, ГАУЗ СО «Городская больница г. Первоуральск» А.И. Рожину, ГАУЗ СО «Демидовская городская больница»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 xml:space="preserve">С.В. Овсянникову, </w:t>
      </w:r>
      <w:r>
        <w:rPr>
          <w:rFonts w:ascii="Liberation Serif" w:hAnsi="Liberation Serif" w:cs="Liberation Serif"/>
          <w:sz w:val="28"/>
          <w:szCs w:val="28"/>
        </w:rPr>
        <w:t>обеспечить предоставление отчета о количестве заболевших и госпитализированных беременных женщин, рожениц и родильниц с ОРВИ, гриппом, пневмонией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 истекшие сутки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в разрезе прикрепленных территорий </w:t>
      </w:r>
      <w:r>
        <w:rPr>
          <w:rFonts w:ascii="Liberation Serif" w:hAnsi="Liberation Serif" w:cs="Liberation Serif"/>
          <w:sz w:val="28"/>
          <w:szCs w:val="28"/>
        </w:rPr>
        <w:t>в соответствии с отчетной формой (приложение № 4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к настоящему приказу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 xml:space="preserve">ГАУЗ СО «Областная детская клиническая больница» </w:t>
      </w:r>
      <w:r>
        <w:rPr>
          <w:rFonts w:ascii="Liberation Serif" w:hAnsi="Liberation Serif" w:cs="Liberation Serif"/>
          <w:sz w:val="28"/>
          <w:szCs w:val="28"/>
        </w:rPr>
        <w:t xml:space="preserve">на электронную почту </w:t>
      </w:r>
      <w:r>
        <w:rPr>
          <w:rFonts w:ascii="Liberation Serif" w:hAnsi="Liberation Serif" w:cs="Liberation Serif"/>
          <w:sz w:val="28"/>
          <w:szCs w:val="28"/>
          <w:lang w:val="en-US"/>
        </w:rPr>
        <w:t>popovasd</w:t>
      </w:r>
      <w:r>
        <w:rPr>
          <w:rFonts w:ascii="Liberation Serif" w:hAnsi="Liberation Serif" w:cs="Liberation Serif"/>
          <w:sz w:val="28"/>
          <w:szCs w:val="28"/>
        </w:rPr>
        <w:t>@</w:t>
      </w:r>
      <w:r>
        <w:rPr>
          <w:rFonts w:ascii="Liberation Serif" w:hAnsi="Liberation Serif" w:cs="Liberation Serif"/>
          <w:sz w:val="28"/>
          <w:szCs w:val="28"/>
          <w:lang w:val="en-US"/>
        </w:rPr>
        <w:t>mis</w:t>
      </w:r>
      <w:r>
        <w:rPr>
          <w:rFonts w:ascii="Liberation Serif" w:hAnsi="Liberation Serif" w:cs="Liberation Serif"/>
          <w:sz w:val="28"/>
          <w:szCs w:val="28"/>
        </w:rPr>
        <w:t>66.ru в ежедневном режиме, до 10 часов.</w:t>
      </w:r>
    </w:p>
    <w:p w14:paraId="378306A4" w14:textId="2AB5BFE2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3. Главным врачам ГБУЗ СО «Центральная городская больница № 2 им.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 xml:space="preserve">А.А. Миславского г. Екатеринбург» К.Н. Савинову, ГАУЗ СО «Центральная городская клиническая больница № 3 г. Екатеринбурга» А.Н. Старкову, ГБУЗ СО «Центральная городская клиническая больница № 6 г. Екатеринбург»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 xml:space="preserve">А.И. Степанову, ГБУЗ СО «Центральная городская больница № 7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 xml:space="preserve">г. Екатеринбург» Е.С. Барацу, ГБУЗ СО «Центральная городская больница № 20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 xml:space="preserve">г. Екатеринбург» С.М. Хмельникеру, ГАУЗ СО «Центральная городская клиническая больница № 23 г. Екатеринбург» В.И. Юдину, ГАУЗ СО «Центральная городская клиническая больница № 24 г. Екатеринбург» А.В. Малинкину, ГБУЗ СО «Екатеринбургский клинический перинатальный центр» О.Л. Ксенофонтовой, ГАУЗ СО «Городская клиническая больница № 14 город Екатеринбург»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 xml:space="preserve">В.Н. Кухаркину </w:t>
      </w:r>
      <w:r>
        <w:rPr>
          <w:rFonts w:ascii="Liberation Serif" w:hAnsi="Liberation Serif" w:cs="Liberation Serif"/>
          <w:sz w:val="28"/>
          <w:szCs w:val="28"/>
        </w:rPr>
        <w:t>обеспечить предоставление отчета о количестве заболевших и госпитализированных беременных женщин, рожениц и родильниц с ОРВИ, гриппом, пневмонией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 истекшие сутки в соответствии с отчетной формой (приложение № 4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к настоящему приказу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в ГАУЗ СО «Областная детская клиническая больница» </w:t>
      </w:r>
      <w:r>
        <w:rPr>
          <w:rFonts w:ascii="Liberation Serif" w:hAnsi="Liberation Serif" w:cs="Liberation Serif"/>
          <w:sz w:val="28"/>
          <w:szCs w:val="28"/>
        </w:rPr>
        <w:t xml:space="preserve">на электронную почту </w:t>
      </w:r>
      <w:r>
        <w:rPr>
          <w:rFonts w:ascii="Liberation Serif" w:hAnsi="Liberation Serif" w:cs="Liberation Serif"/>
          <w:sz w:val="28"/>
          <w:szCs w:val="28"/>
          <w:lang w:val="en-US"/>
        </w:rPr>
        <w:t>popovasd</w:t>
      </w:r>
      <w:r>
        <w:rPr>
          <w:rFonts w:ascii="Liberation Serif" w:hAnsi="Liberation Serif" w:cs="Liberation Serif"/>
          <w:sz w:val="28"/>
          <w:szCs w:val="28"/>
        </w:rPr>
        <w:t>@</w:t>
      </w:r>
      <w:r>
        <w:rPr>
          <w:rFonts w:ascii="Liberation Serif" w:hAnsi="Liberation Serif" w:cs="Liberation Serif"/>
          <w:sz w:val="28"/>
          <w:szCs w:val="28"/>
          <w:lang w:val="en-US"/>
        </w:rPr>
        <w:t>mis</w:t>
      </w:r>
      <w:r>
        <w:rPr>
          <w:rFonts w:ascii="Liberation Serif" w:hAnsi="Liberation Serif" w:cs="Liberation Serif"/>
          <w:sz w:val="28"/>
          <w:szCs w:val="28"/>
        </w:rPr>
        <w:t>66.ru в ежедневном режиме, до 10 часов.</w:t>
      </w:r>
    </w:p>
    <w:p w14:paraId="38A29892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4. Главному врачу ГАУЗ СО «Областная детская клиническая больница» О.Ю. Аверьянову </w:t>
      </w:r>
      <w:r>
        <w:rPr>
          <w:rFonts w:ascii="Liberation Serif" w:hAnsi="Liberation Serif" w:cs="Liberation Serif"/>
          <w:sz w:val="28"/>
          <w:szCs w:val="28"/>
        </w:rPr>
        <w:t xml:space="preserve">обеспечить предоставление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сводного </w:t>
      </w:r>
      <w:r>
        <w:rPr>
          <w:rFonts w:ascii="Liberation Serif" w:hAnsi="Liberation Serif" w:cs="Liberation Serif"/>
          <w:sz w:val="28"/>
          <w:szCs w:val="28"/>
        </w:rPr>
        <w:t xml:space="preserve">отчета главному специалисту </w:t>
      </w:r>
      <w:r>
        <w:rPr>
          <w:rFonts w:ascii="Liberation Serif" w:hAnsi="Liberation Serif" w:cs="Liberation Serif"/>
          <w:sz w:val="28"/>
          <w:szCs w:val="28"/>
          <w:lang w:val="ru-RU"/>
        </w:rPr>
        <w:t>отдела организации медицинской помощи матерям и детям</w:t>
      </w:r>
      <w:r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  <w:lang w:val="ru-RU"/>
        </w:rPr>
        <w:t>А.М. Кузнецовой</w:t>
      </w:r>
      <w:r>
        <w:rPr>
          <w:rFonts w:ascii="Liberation Serif" w:hAnsi="Liberation Serif" w:cs="Liberation Serif"/>
          <w:sz w:val="28"/>
          <w:szCs w:val="28"/>
        </w:rPr>
        <w:t xml:space="preserve"> о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количестве заболевших и госпитализированных беременных женщин, рожениц и родильниц с ОРВИ, гриппом, пневмонией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 истекшие сутки в соответствии с отчетной формой (приложение № 4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к настоящему приказу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на электронную почту </w:t>
      </w:r>
      <w:r>
        <w:rPr>
          <w:rFonts w:ascii="Liberation Serif" w:hAnsi="Liberation Serif" w:cs="Liberation Serif"/>
          <w:sz w:val="28"/>
          <w:szCs w:val="28"/>
          <w:lang w:val="en-US"/>
        </w:rPr>
        <w:t>a</w:t>
      </w:r>
      <w:r>
        <w:rPr>
          <w:rFonts w:ascii="Liberation Serif" w:hAnsi="Liberation Serif" w:cs="Liberation Serif"/>
          <w:sz w:val="28"/>
          <w:szCs w:val="28"/>
        </w:rPr>
        <w:t>n.</w:t>
      </w:r>
      <w:r>
        <w:rPr>
          <w:rFonts w:ascii="Liberation Serif" w:hAnsi="Liberation Serif" w:cs="Liberation Serif"/>
          <w:sz w:val="28"/>
          <w:szCs w:val="28"/>
          <w:lang w:val="en-US"/>
        </w:rPr>
        <w:t>kuznetsova</w:t>
      </w:r>
      <w:r>
        <w:rPr>
          <w:rFonts w:ascii="Liberation Serif" w:hAnsi="Liberation Serif" w:cs="Liberation Serif"/>
          <w:sz w:val="28"/>
          <w:szCs w:val="28"/>
        </w:rPr>
        <w:t>@egov66.ru в ежедневном режиме, до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  <w:lang w:val="ru-RU"/>
        </w:rPr>
        <w:t>2:</w:t>
      </w:r>
      <w:r>
        <w:rPr>
          <w:rFonts w:ascii="Liberation Serif" w:hAnsi="Liberation Serif" w:cs="Liberation Serif"/>
          <w:sz w:val="28"/>
          <w:szCs w:val="28"/>
        </w:rPr>
        <w:t>00.</w:t>
      </w:r>
    </w:p>
    <w:p w14:paraId="50C3EE75" w14:textId="77777777" w:rsidR="009A62E3" w:rsidRDefault="00785045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5. </w:t>
      </w:r>
      <w:r>
        <w:rPr>
          <w:rFonts w:ascii="Liberation Serif" w:hAnsi="Liberation Serif" w:cs="Liberation Serif"/>
          <w:sz w:val="28"/>
          <w:szCs w:val="28"/>
        </w:rPr>
        <w:t>Руководителям учреждений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обеспечить: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79FDB0B" w14:textId="543DF847" w:rsidR="009A62E3" w:rsidRDefault="0078504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выполнение настоящего приказа;</w:t>
      </w:r>
    </w:p>
    <w:p w14:paraId="686A9362" w14:textId="0636CDF7" w:rsidR="00D34591" w:rsidRPr="00D34591" w:rsidRDefault="00D34591">
      <w:pPr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2) </w:t>
      </w:r>
      <w:r w:rsidRPr="00D34591">
        <w:rPr>
          <w:rFonts w:ascii="Liberation Serif" w:hAnsi="Liberation Serif" w:cs="Liberation Serif"/>
          <w:sz w:val="28"/>
          <w:szCs w:val="28"/>
          <w:lang w:val="ru-RU"/>
        </w:rPr>
        <w:t>соблюдения условий изоляции и проведения с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Pr="00D34591">
        <w:rPr>
          <w:rFonts w:ascii="Liberation Serif" w:hAnsi="Liberation Serif" w:cs="Liberation Serif"/>
          <w:sz w:val="28"/>
          <w:szCs w:val="28"/>
          <w:lang w:val="ru-RU"/>
        </w:rPr>
        <w:t>нитарно-противоэпидемических мероприятий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 xml:space="preserve"> для </w:t>
      </w:r>
      <w:r w:rsidR="00D35600" w:rsidRPr="00D35600">
        <w:rPr>
          <w:rFonts w:ascii="Liberation Serif" w:hAnsi="Liberation Serif" w:cs="Liberation Serif"/>
          <w:sz w:val="28"/>
          <w:szCs w:val="28"/>
          <w:lang w:val="ru-RU"/>
        </w:rPr>
        <w:t>беременны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>х</w:t>
      </w:r>
      <w:r w:rsidR="00D35600" w:rsidRPr="00D35600">
        <w:rPr>
          <w:rFonts w:ascii="Liberation Serif" w:hAnsi="Liberation Serif" w:cs="Liberation Serif"/>
          <w:sz w:val="28"/>
          <w:szCs w:val="28"/>
          <w:lang w:val="ru-RU"/>
        </w:rPr>
        <w:t xml:space="preserve"> женщин независимо от срока </w:t>
      </w:r>
      <w:r w:rsidR="00D35600" w:rsidRPr="00D35600">
        <w:rPr>
          <w:rFonts w:ascii="Liberation Serif" w:hAnsi="Liberation Serif" w:cs="Liberation Serif"/>
          <w:sz w:val="28"/>
          <w:szCs w:val="28"/>
          <w:lang w:val="ru-RU"/>
        </w:rPr>
        <w:lastRenderedPageBreak/>
        <w:t>беременности с ОРВИ, легкой степени тяжести, имеющи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>х</w:t>
      </w:r>
      <w:r w:rsidR="00D35600" w:rsidRPr="00D35600">
        <w:rPr>
          <w:rFonts w:ascii="Liberation Serif" w:hAnsi="Liberation Serif" w:cs="Liberation Serif"/>
          <w:sz w:val="28"/>
          <w:szCs w:val="28"/>
          <w:lang w:val="ru-RU"/>
        </w:rPr>
        <w:t xml:space="preserve"> акушерские показания для госпитализации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1AA2F4FD" w14:textId="11654128" w:rsidR="009A62E3" w:rsidRDefault="00F072B0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) передачу сведений в </w:t>
      </w:r>
      <w:r>
        <w:rPr>
          <w:rFonts w:ascii="Liberation Serif" w:hAnsi="Liberation Serif" w:cs="Liberation Serif"/>
          <w:sz w:val="28"/>
          <w:szCs w:val="28"/>
          <w:lang w:val="ru-RU"/>
        </w:rPr>
        <w:t>межмуниципальный перинатальный центр</w:t>
      </w:r>
      <w:r>
        <w:rPr>
          <w:rFonts w:ascii="Liberation Serif" w:hAnsi="Liberation Serif" w:cs="Liberation Serif"/>
          <w:sz w:val="28"/>
          <w:szCs w:val="28"/>
        </w:rPr>
        <w:t xml:space="preserve"> о количестве заболевших и госпитализированных беременных женщин, рожениц и родильниц с ОРВИ, гриппом, пневмонией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 истекшие сутки в соответствии с отчетной формой (приложение № 4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к настоящему приказу</w:t>
      </w:r>
      <w:r>
        <w:rPr>
          <w:rFonts w:ascii="Liberation Serif" w:hAnsi="Liberation Serif" w:cs="Liberation Serif"/>
          <w:sz w:val="28"/>
          <w:szCs w:val="28"/>
        </w:rPr>
        <w:t>), в ежедневном режиме, до 10:00.</w:t>
      </w:r>
    </w:p>
    <w:p w14:paraId="789D4607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6. </w:t>
      </w:r>
      <w:r>
        <w:rPr>
          <w:rFonts w:ascii="Liberation Serif" w:hAnsi="Liberation Serif" w:cs="Liberation Serif"/>
          <w:sz w:val="28"/>
          <w:szCs w:val="28"/>
        </w:rPr>
        <w:t>Главному врачу Г</w:t>
      </w:r>
      <w:r>
        <w:rPr>
          <w:rFonts w:ascii="Liberation Serif" w:hAnsi="Liberation Serif" w:cs="Liberation Serif"/>
          <w:sz w:val="28"/>
          <w:szCs w:val="28"/>
          <w:lang w:val="ru-RU"/>
        </w:rPr>
        <w:t>А</w:t>
      </w:r>
      <w:r>
        <w:rPr>
          <w:rFonts w:ascii="Liberation Serif" w:hAnsi="Liberation Serif" w:cs="Liberation Serif"/>
          <w:sz w:val="28"/>
          <w:szCs w:val="28"/>
        </w:rPr>
        <w:t>УЗ СО «</w:t>
      </w:r>
      <w:r>
        <w:rPr>
          <w:rFonts w:ascii="Liberation Serif" w:hAnsi="Liberation Serif" w:cs="Liberation Serif"/>
          <w:sz w:val="28"/>
          <w:szCs w:val="28"/>
          <w:lang w:val="ru-RU"/>
        </w:rPr>
        <w:t>Территориальный центр медицины катастроф</w:t>
      </w:r>
      <w:r>
        <w:rPr>
          <w:rFonts w:ascii="Liberation Serif" w:hAnsi="Liberation Serif" w:cs="Liberation Serif"/>
          <w:sz w:val="28"/>
          <w:szCs w:val="28"/>
        </w:rPr>
        <w:t>» В.П.</w:t>
      </w:r>
      <w:r>
        <w:rPr>
          <w:rFonts w:ascii="Liberation Serif" w:hAnsi="Liberation Serif" w:cs="Liberation Serif"/>
          <w:sz w:val="28"/>
          <w:szCs w:val="28"/>
          <w:lang w:val="ru-RU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Попову ежедневно предоставлять отчет главному специалисту </w:t>
      </w:r>
      <w:r>
        <w:rPr>
          <w:rFonts w:ascii="Liberation Serif" w:hAnsi="Liberation Serif" w:cs="Liberation Serif"/>
          <w:sz w:val="28"/>
          <w:szCs w:val="28"/>
          <w:lang w:val="ru-RU"/>
        </w:rPr>
        <w:t>отдела организации медицинской помощи матерям и детям</w:t>
      </w:r>
      <w:r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  <w:lang w:val="ru-RU"/>
        </w:rPr>
        <w:t>А.М. Кузнецовой</w:t>
      </w:r>
      <w:r>
        <w:rPr>
          <w:rFonts w:ascii="Liberation Serif" w:hAnsi="Liberation Serif" w:cs="Liberation Serif"/>
          <w:sz w:val="28"/>
          <w:szCs w:val="28"/>
        </w:rPr>
        <w:t xml:space="preserve"> о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количестве </w:t>
      </w:r>
      <w:r>
        <w:rPr>
          <w:rFonts w:ascii="Liberation Serif" w:hAnsi="Liberation Serif" w:cs="Liberation Serif"/>
          <w:sz w:val="28"/>
          <w:szCs w:val="28"/>
        </w:rPr>
        <w:t>беременных женщин и родильниц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с ОРВИ, гриппом, пневмонией</w:t>
      </w:r>
      <w:r>
        <w:rPr>
          <w:rFonts w:ascii="Liberation Serif" w:hAnsi="Liberation Serif" w:cs="Liberation Serif"/>
          <w:sz w:val="28"/>
          <w:szCs w:val="28"/>
        </w:rPr>
        <w:t>, поставленных на мониторинг, по форме: число женщин</w:t>
      </w:r>
      <w:r>
        <w:rPr>
          <w:rFonts w:ascii="Liberation Serif" w:hAnsi="Liberation Serif" w:cs="Liberation Serif"/>
          <w:sz w:val="28"/>
          <w:szCs w:val="28"/>
          <w:lang w:val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в том числе</w:t>
      </w:r>
      <w:r>
        <w:rPr>
          <w:rFonts w:ascii="Liberation Serif" w:hAnsi="Liberation Serif" w:cs="Liberation Serif"/>
          <w:sz w:val="28"/>
          <w:szCs w:val="28"/>
        </w:rPr>
        <w:t xml:space="preserve"> на мониторинге, вновь поставленные, снятые с мониторинга за истекшие сутки, число консультаци</w:t>
      </w:r>
      <w:r>
        <w:rPr>
          <w:rFonts w:ascii="Liberation Serif" w:hAnsi="Liberation Serif" w:cs="Liberation Serif"/>
          <w:sz w:val="28"/>
          <w:szCs w:val="28"/>
          <w:lang w:val="ru-RU"/>
        </w:rPr>
        <w:t>й, оформленных через Автоматизированную систему «Региональный акушерский мониторинг»,</w:t>
      </w:r>
      <w:r>
        <w:rPr>
          <w:rFonts w:ascii="Liberation Serif" w:hAnsi="Liberation Serif" w:cs="Liberation Serif"/>
          <w:sz w:val="28"/>
          <w:szCs w:val="28"/>
        </w:rPr>
        <w:t xml:space="preserve"> и перегоспитализаций на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электронную почту </w:t>
      </w:r>
      <w:r>
        <w:rPr>
          <w:rFonts w:ascii="Liberation Serif" w:hAnsi="Liberation Serif" w:cs="Liberation Serif"/>
          <w:sz w:val="28"/>
          <w:szCs w:val="28"/>
          <w:lang w:val="en-US"/>
        </w:rPr>
        <w:t>a</w:t>
      </w:r>
      <w:r>
        <w:rPr>
          <w:rFonts w:ascii="Liberation Serif" w:hAnsi="Liberation Serif" w:cs="Liberation Serif"/>
          <w:sz w:val="28"/>
          <w:szCs w:val="28"/>
        </w:rPr>
        <w:t>n.</w:t>
      </w:r>
      <w:r>
        <w:rPr>
          <w:rFonts w:ascii="Liberation Serif" w:hAnsi="Liberation Serif" w:cs="Liberation Serif"/>
          <w:sz w:val="28"/>
          <w:szCs w:val="28"/>
          <w:lang w:val="en-US"/>
        </w:rPr>
        <w:t>kuznetsova</w:t>
      </w:r>
      <w:r>
        <w:rPr>
          <w:rFonts w:ascii="Liberation Serif" w:hAnsi="Liberation Serif" w:cs="Liberation Serif"/>
          <w:sz w:val="28"/>
          <w:szCs w:val="28"/>
        </w:rPr>
        <w:t>@egov66.ru в ежедневном режиме, до 10:00.</w:t>
      </w:r>
    </w:p>
    <w:p w14:paraId="44947C9E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7. Руководителям медицинских организаций, указанных в приложении № 3 к настоящему приказу, обеспечить перепрофилирование выделенного объема коечного фонда для оказания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специализированной медицинской помощи беременным женщинам, роженицам и родильницам 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>с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острыми респираторными инфекциями, гриппом</w:t>
      </w:r>
      <w:r>
        <w:rPr>
          <w:rFonts w:ascii="Liberation Serif" w:hAnsi="Liberation Serif" w:cs="Liberation Serif"/>
          <w:sz w:val="28"/>
          <w:szCs w:val="28"/>
        </w:rPr>
        <w:t>, пневмонией, в том числе новой коронавирусной инфекцией (COVID 19)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14:paraId="0F7D9FD4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8. Признать утратившим силу </w:t>
      </w:r>
      <w:r>
        <w:rPr>
          <w:rFonts w:ascii="Liberation Serif" w:hAnsi="Liberation Serif" w:cs="Liberation Serif"/>
          <w:sz w:val="28"/>
          <w:szCs w:val="28"/>
        </w:rPr>
        <w:t>приказ Министерства здравоохранения Свердловской области от 14.</w:t>
      </w:r>
      <w:r>
        <w:rPr>
          <w:rFonts w:ascii="Liberation Serif" w:hAnsi="Liberation Serif" w:cs="Liberation Serif"/>
          <w:sz w:val="28"/>
          <w:szCs w:val="28"/>
          <w:lang w:val="ru-RU"/>
        </w:rPr>
        <w:t>10</w:t>
      </w:r>
      <w:r>
        <w:rPr>
          <w:rFonts w:ascii="Liberation Serif" w:hAnsi="Liberation Serif" w:cs="Liberation Serif"/>
          <w:sz w:val="28"/>
          <w:szCs w:val="28"/>
        </w:rPr>
        <w:t xml:space="preserve">.2021 № 2355-п «О порядке госпитализации беременных женщин, рожениц, родильниц в период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подъема заболеваемости </w:t>
      </w:r>
      <w:r>
        <w:rPr>
          <w:rFonts w:ascii="Liberation Serif" w:hAnsi="Liberation Serif" w:cs="Liberation Serif"/>
          <w:sz w:val="28"/>
          <w:szCs w:val="28"/>
        </w:rPr>
        <w:t>острыми респираторными инфекциями, гриппом, пневмонией, в том числе новой коронавирусной инфекцией (COVID 19) на территории Свердловской области в эпидемиологическом сезоне 2021-2022 годов» («Официальный интернет-портал правовой информации Свердловской области» (www.pravo.gov66.ru), 2021, 22 октября, № 32150)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с изменениями, внесенными приказом Министерства здравоохранения Свердловской области от</w:t>
      </w:r>
      <w:r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15.02.2022 № 267-п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14:paraId="6169471B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9. Настоящий приказ опубликовать на «Официальном интернет-портале правовой информации Свердловской области» (www.pravo.gov66.ru).</w:t>
      </w:r>
    </w:p>
    <w:p w14:paraId="1ED9AE67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10. </w:t>
      </w:r>
      <w:r>
        <w:rPr>
          <w:rFonts w:ascii="Liberation Serif" w:hAnsi="Liberation Serif" w:cs="Liberation Serif"/>
          <w:sz w:val="28"/>
          <w:szCs w:val="28"/>
        </w:rPr>
        <w:t xml:space="preserve">Контроль за </w:t>
      </w:r>
      <w:r>
        <w:rPr>
          <w:rFonts w:ascii="Liberation Serif" w:hAnsi="Liberation Serif" w:cs="Liberation Serif"/>
          <w:sz w:val="28"/>
          <w:szCs w:val="28"/>
          <w:lang w:val="ru-RU"/>
        </w:rPr>
        <w:t>ис</w:t>
      </w:r>
      <w:r>
        <w:rPr>
          <w:rFonts w:ascii="Liberation Serif" w:hAnsi="Liberation Serif" w:cs="Liberation Serif"/>
          <w:sz w:val="28"/>
          <w:szCs w:val="28"/>
        </w:rPr>
        <w:t xml:space="preserve">полнением настоящего приказа возложить на </w:t>
      </w:r>
      <w:r>
        <w:rPr>
          <w:rFonts w:ascii="Liberation Serif" w:hAnsi="Liberation Serif" w:cs="Liberation Serif"/>
          <w:sz w:val="28"/>
          <w:szCs w:val="28"/>
          <w:lang w:val="ru-RU"/>
        </w:rPr>
        <w:t>З</w:t>
      </w:r>
      <w:r>
        <w:rPr>
          <w:rFonts w:ascii="Liberation Serif" w:hAnsi="Liberation Serif" w:cs="Liberation Serif"/>
          <w:sz w:val="28"/>
          <w:szCs w:val="28"/>
        </w:rPr>
        <w:t>аместителя Министра здравоохранения Свердловской области Е.А. Чадову.</w:t>
      </w:r>
    </w:p>
    <w:p w14:paraId="200465DC" w14:textId="77777777" w:rsidR="009A62E3" w:rsidRDefault="009A62E3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</w:p>
    <w:p w14:paraId="63C4647D" w14:textId="77777777" w:rsidR="009A62E3" w:rsidRDefault="009A62E3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</w:p>
    <w:p w14:paraId="004FF8C3" w14:textId="77777777" w:rsidR="009A62E3" w:rsidRDefault="00785045">
      <w:pPr>
        <w:pStyle w:val="ac"/>
        <w:jc w:val="both"/>
      </w:pPr>
      <w:r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         А.А. Карлов</w:t>
      </w:r>
    </w:p>
    <w:p w14:paraId="17071327" w14:textId="77777777" w:rsidR="009A62E3" w:rsidRDefault="009A62E3">
      <w:pPr>
        <w:pStyle w:val="ac"/>
        <w:pageBreakBefore/>
        <w:jc w:val="both"/>
        <w:rPr>
          <w:rFonts w:ascii="Liberation Serif" w:hAnsi="Liberation Serif" w:cs="Liberation Serif"/>
          <w:sz w:val="26"/>
          <w:szCs w:val="26"/>
        </w:rPr>
      </w:pPr>
    </w:p>
    <w:p w14:paraId="05768F7F" w14:textId="77777777"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1 к приказу </w:t>
      </w:r>
    </w:p>
    <w:p w14:paraId="306BB231" w14:textId="77777777"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14:paraId="2E9FD088" w14:textId="77777777"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</w:p>
    <w:p w14:paraId="440FCF71" w14:textId="77777777" w:rsidR="009A62E3" w:rsidRDefault="00785045">
      <w:pPr>
        <w:pStyle w:val="ac"/>
        <w:ind w:firstLine="709"/>
        <w:jc w:val="right"/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val="ru-RU"/>
        </w:rPr>
        <w:t>______________</w:t>
      </w:r>
      <w:r>
        <w:rPr>
          <w:rFonts w:ascii="Liberation Serif" w:hAnsi="Liberation Serif" w:cs="Liberation Serif"/>
          <w:sz w:val="26"/>
          <w:szCs w:val="26"/>
        </w:rPr>
        <w:t xml:space="preserve"> №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__________</w:t>
      </w:r>
    </w:p>
    <w:p w14:paraId="2D95FA51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1" w:name="bookmark2"/>
    </w:p>
    <w:p w14:paraId="6DB0CE37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bookmarkEnd w:id="1"/>
    <w:p w14:paraId="32E3F730" w14:textId="77777777" w:rsidR="009A62E3" w:rsidRDefault="00785045">
      <w:pPr>
        <w:pStyle w:val="ac"/>
        <w:ind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>П</w:t>
      </w:r>
      <w:r>
        <w:rPr>
          <w:rFonts w:ascii="Liberation Serif" w:hAnsi="Liberation Serif" w:cs="Liberation Serif"/>
          <w:b/>
          <w:sz w:val="28"/>
          <w:szCs w:val="28"/>
        </w:rPr>
        <w:t>еречень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мероприятий</w:t>
      </w:r>
    </w:p>
    <w:p w14:paraId="6E8EB2CB" w14:textId="475C77C3" w:rsidR="009A62E3" w:rsidRDefault="00785045">
      <w:pPr>
        <w:pStyle w:val="ac"/>
        <w:ind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по организации медицинской помощи беременным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женщинам</w:t>
      </w:r>
      <w:r>
        <w:rPr>
          <w:rFonts w:ascii="Liberation Serif" w:hAnsi="Liberation Serif" w:cs="Liberation Serif"/>
          <w:b/>
          <w:sz w:val="28"/>
          <w:szCs w:val="28"/>
        </w:rPr>
        <w:t>, роженицам,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родильницам в период подъема заболеваемости острыми респираторными инфекциями, гриппом</w:t>
      </w:r>
      <w:r w:rsidR="00616BBD" w:rsidRPr="00616BBD">
        <w:t xml:space="preserve"> </w:t>
      </w:r>
      <w:r w:rsidR="00616BBD" w:rsidRPr="00616BBD">
        <w:rPr>
          <w:rFonts w:ascii="Liberation Serif" w:hAnsi="Liberation Serif" w:cs="Liberation Serif"/>
          <w:b/>
          <w:sz w:val="28"/>
          <w:szCs w:val="28"/>
        </w:rPr>
        <w:t>и пневмонией</w:t>
      </w:r>
      <w:r w:rsidR="00616BBD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на территории Свердловской области в эпидемиологическом сезоне 202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>2</w:t>
      </w:r>
      <w:r>
        <w:rPr>
          <w:rFonts w:ascii="Liberation Serif" w:hAnsi="Liberation Serif" w:cs="Liberation Serif"/>
          <w:b/>
          <w:sz w:val="28"/>
          <w:szCs w:val="28"/>
        </w:rPr>
        <w:t>-202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>3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годов</w:t>
      </w:r>
    </w:p>
    <w:p w14:paraId="736E0516" w14:textId="77777777" w:rsidR="009A62E3" w:rsidRDefault="009A62E3">
      <w:pPr>
        <w:pStyle w:val="ac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5EC61A32" w14:textId="4977A92F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1. </w:t>
      </w:r>
      <w:r>
        <w:rPr>
          <w:rFonts w:ascii="Liberation Serif" w:hAnsi="Liberation Serif" w:cs="Liberation Serif"/>
          <w:sz w:val="28"/>
          <w:szCs w:val="28"/>
        </w:rPr>
        <w:t>Беременные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женщины</w:t>
      </w:r>
      <w:r>
        <w:rPr>
          <w:rFonts w:ascii="Liberation Serif" w:hAnsi="Liberation Serif" w:cs="Liberation Serif"/>
          <w:sz w:val="28"/>
          <w:szCs w:val="28"/>
        </w:rPr>
        <w:t xml:space="preserve">, роженицы и родильницы составляют группу высокого риска в период подъема заболеваемости острыми респираторными инфекциями, гриппом, </w:t>
      </w:r>
      <w:r w:rsidR="00616BBD" w:rsidRPr="00616BBD">
        <w:rPr>
          <w:rFonts w:ascii="Liberation Serif" w:hAnsi="Liberation Serif" w:cs="Liberation Serif"/>
          <w:sz w:val="28"/>
          <w:szCs w:val="28"/>
        </w:rPr>
        <w:t>и пневмонией</w:t>
      </w:r>
      <w:r>
        <w:rPr>
          <w:rFonts w:ascii="Liberation Serif" w:hAnsi="Liberation Serif" w:cs="Liberation Serif"/>
          <w:sz w:val="28"/>
          <w:szCs w:val="28"/>
        </w:rPr>
        <w:t xml:space="preserve">. У этих пациенток грипп имеет тяжелое течение, определяет развитие осложнений беременности и родов (самопроизвольное прерывание, преждевременное излитие околоплодных вод, преэклампсия,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гипоксия </w:t>
      </w:r>
      <w:r>
        <w:rPr>
          <w:rFonts w:ascii="Liberation Serif" w:hAnsi="Liberation Serif" w:cs="Liberation Serif"/>
          <w:sz w:val="28"/>
          <w:szCs w:val="28"/>
        </w:rPr>
        <w:t>плода), высокий риск материнской и перинатальной смерти.</w:t>
      </w:r>
    </w:p>
    <w:p w14:paraId="70E7DE15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2. </w:t>
      </w:r>
      <w:r>
        <w:rPr>
          <w:rFonts w:ascii="Liberation Serif" w:hAnsi="Liberation Serif" w:cs="Liberation Serif"/>
          <w:sz w:val="28"/>
          <w:szCs w:val="28"/>
        </w:rPr>
        <w:t>Руководителям учреждений здравоохранения Свердловской области рекомендуется:</w:t>
      </w:r>
    </w:p>
    <w:p w14:paraId="0A3FB761" w14:textId="0CEEB640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организовать своевременное оказание медицинской помощи беременным, роженицам, родильницам на дому, в амбулаторных и стационарных условиях в период подъема заболеваний острыми респираторными инфекциями, гриппом, </w:t>
      </w:r>
      <w:r w:rsidR="00616BBD" w:rsidRPr="00616BBD">
        <w:rPr>
          <w:rFonts w:ascii="Liberation Serif" w:hAnsi="Liberation Serif" w:cs="Liberation Serif"/>
          <w:sz w:val="28"/>
          <w:szCs w:val="28"/>
        </w:rPr>
        <w:t>и пневмонией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496ABF82" w14:textId="15044191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организовать своевременную и оперативную диагностику заболеваний гриппом, другими острыми респираторными вирусными инфекциями, внебольничными пневмониями;</w:t>
      </w:r>
    </w:p>
    <w:p w14:paraId="1F41ABB4" w14:textId="7E500F8D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 организовать контроль динамики состояния здоровья беременных, рожениц, родильниц</w:t>
      </w:r>
      <w:r>
        <w:rPr>
          <w:rFonts w:ascii="Liberation Serif" w:hAnsi="Liberation Serif" w:cs="Liberation Serif"/>
          <w:sz w:val="28"/>
          <w:szCs w:val="28"/>
          <w:lang w:val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больных </w:t>
      </w:r>
      <w:r w:rsidR="00616BBD">
        <w:rPr>
          <w:rFonts w:ascii="Liberation Serif" w:hAnsi="Liberation Serif" w:cs="Liberation Serif"/>
          <w:sz w:val="28"/>
          <w:szCs w:val="28"/>
          <w:lang w:val="ru-RU"/>
        </w:rPr>
        <w:t xml:space="preserve">ОРВИ и </w:t>
      </w:r>
      <w:r>
        <w:rPr>
          <w:rFonts w:ascii="Liberation Serif" w:hAnsi="Liberation Serif" w:cs="Liberation Serif"/>
          <w:sz w:val="28"/>
          <w:szCs w:val="28"/>
        </w:rPr>
        <w:t>гриппом, имеющих хронические заболевания и не привитых против гриппа</w:t>
      </w:r>
      <w:r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14:paraId="3564EB30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4) </w:t>
      </w:r>
      <w:r>
        <w:rPr>
          <w:rFonts w:ascii="Liberation Serif" w:hAnsi="Liberation Serif" w:cs="Liberation Serif"/>
          <w:sz w:val="28"/>
          <w:szCs w:val="28"/>
        </w:rPr>
        <w:t xml:space="preserve">в целях недопущения внутрибольничного распространения респираторных вирусных инфекций ввести запрет посещений структурных подразделений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родовспомогательных стационаров и медицинских организаций второго этапа выхаживания </w:t>
      </w:r>
      <w:r>
        <w:rPr>
          <w:rFonts w:ascii="Liberation Serif" w:hAnsi="Liberation Serif" w:cs="Liberation Serif"/>
          <w:sz w:val="28"/>
          <w:szCs w:val="28"/>
        </w:rPr>
        <w:t>родственниками и лицами, не являющимися сотрудниками указанных организаций, на период активной циркуляции вирусов гриппа и других респираторных вирусов негриппозной этиологии. Обеспечить доступ матерей к уходу за новорожденными в стационары после прохождения фильтров на предмет выявления симптомов острых инфекционных заболеваний;</w:t>
      </w:r>
    </w:p>
    <w:p w14:paraId="7B9F5F42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5) организовать </w:t>
      </w:r>
      <w:r>
        <w:rPr>
          <w:rFonts w:ascii="Liberation Serif" w:hAnsi="Liberation Serif" w:cs="Liberation Serif"/>
          <w:sz w:val="28"/>
          <w:szCs w:val="28"/>
        </w:rPr>
        <w:t>выделение потока беременных женщин</w:t>
      </w:r>
      <w:r>
        <w:rPr>
          <w:rFonts w:ascii="Liberation Serif" w:hAnsi="Liberation Serif" w:cs="Liberation Serif"/>
          <w:sz w:val="28"/>
          <w:szCs w:val="28"/>
          <w:lang w:val="ru-RU"/>
        </w:rPr>
        <w:t>, рожениц</w:t>
      </w:r>
      <w:r>
        <w:rPr>
          <w:rFonts w:ascii="Liberation Serif" w:hAnsi="Liberation Serif" w:cs="Liberation Serif"/>
          <w:sz w:val="28"/>
          <w:szCs w:val="28"/>
        </w:rPr>
        <w:t xml:space="preserve"> и родильниц, обращающихся за медицинской помощью, из общего потока пациентов, начиная с приемного отделения и регистратуры;</w:t>
      </w:r>
    </w:p>
    <w:p w14:paraId="2C166A7A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6) организовать изменение режима работы женских консультаций, исходя из эпидемиологической ситуации, во взаимодействии с территориальными </w:t>
      </w: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>управлениями Федеральной службы по надзору в сфере защиты прав потребителей и благополучия человека по Свердловской области, а именно:</w:t>
      </w:r>
    </w:p>
    <w:p w14:paraId="72FF9BC4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ограничение лечения беременных в условиях дневных стационаров женских консультаций на период повышенной заболеваемости ОРВИ, гриппом, пневмонией;</w:t>
      </w:r>
    </w:p>
    <w:p w14:paraId="5307990D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организовать </w:t>
      </w:r>
      <w:r>
        <w:rPr>
          <w:rFonts w:ascii="Liberation Serif" w:hAnsi="Liberation Serif" w:cs="Liberation Serif"/>
          <w:sz w:val="28"/>
          <w:szCs w:val="28"/>
        </w:rPr>
        <w:t>проведение консультаций и обследования смежными специалистами (терапевт, отоларинголог, окулист, невропатолог, кардиолог, электрокардиография и др. методы исследования) беременных женщин</w:t>
      </w:r>
      <w:r>
        <w:rPr>
          <w:rFonts w:ascii="Liberation Serif" w:hAnsi="Liberation Serif" w:cs="Liberation Serif"/>
          <w:sz w:val="28"/>
          <w:szCs w:val="28"/>
          <w:lang w:val="ru-RU"/>
        </w:rPr>
        <w:t>, рожениц</w:t>
      </w:r>
      <w:r>
        <w:rPr>
          <w:rFonts w:ascii="Liberation Serif" w:hAnsi="Liberation Serif" w:cs="Liberation Serif"/>
          <w:sz w:val="28"/>
          <w:szCs w:val="28"/>
        </w:rPr>
        <w:t xml:space="preserve"> и родильниц в условиях женской консультации;</w:t>
      </w:r>
    </w:p>
    <w:p w14:paraId="65876275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заведующим женскими консультациями взять под личный контроль выполнение патронажа к беременным женщинам</w:t>
      </w:r>
      <w:r>
        <w:rPr>
          <w:rFonts w:ascii="Liberation Serif" w:hAnsi="Liberation Serif" w:cs="Liberation Serif"/>
          <w:sz w:val="28"/>
          <w:szCs w:val="28"/>
          <w:lang w:val="ru-RU"/>
        </w:rPr>
        <w:t>, роженицам</w:t>
      </w:r>
      <w:r>
        <w:rPr>
          <w:rFonts w:ascii="Liberation Serif" w:hAnsi="Liberation Serif" w:cs="Liberation Serif"/>
          <w:sz w:val="28"/>
          <w:szCs w:val="28"/>
        </w:rPr>
        <w:t xml:space="preserve"> и родильницам, своевременно не обратившимся на очередной прием при диспансерном наблюдении по беременности, постоянный мониторинг социально неблагополучных женщин с активным выявлением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беременных женщин с симптомами ОРВИ или гриппа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15D9216F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7) информировать беременных женщин о необходимости и порядке вызова врача (фельдшера) неотложной помощи или скорой медицинской помощи на дом при первичных признаках ОРВИ или гриппа, даже если они оценивают свое состояние как удовлетворительное;</w:t>
      </w:r>
    </w:p>
    <w:p w14:paraId="45E46DA0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8) обеспечить поддержание запаса противовирусных препаратов, дезинфекционных средств и средств индивидуальной защиты.</w:t>
      </w:r>
    </w:p>
    <w:p w14:paraId="674E65D8" w14:textId="77777777" w:rsidR="009A62E3" w:rsidRPr="00F072B0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3. В случае оказания медицинской помощи беременной/роженице с признаками ОРВИ и гриппа, а также с соматической или акушерско-гинекологической патологией врач (фельдшер), в том числе скорой медицинской помощи, при регистрации пациенток, не нуждающихся в медицинской эвакуации или отказавшихся от предложенной госпитализации, руководствуется положениями приказа Министерства здравоохранения Свердловской области от 27.09.2021 № 2161-п «Об организации оказания медицинской помощи беременным и родильницам Свердловской области с бессимптомным и легким течением новой </w:t>
      </w:r>
      <w:r w:rsidRPr="00F072B0">
        <w:rPr>
          <w:rFonts w:ascii="Liberation Serif" w:hAnsi="Liberation Serif" w:cs="Liberation Serif"/>
          <w:sz w:val="28"/>
          <w:szCs w:val="28"/>
          <w:lang w:val="ru-RU"/>
        </w:rPr>
        <w:t>коронавирусной инфекции COVID-19 на амбулаторном этапе (на дому)».</w:t>
      </w:r>
    </w:p>
    <w:p w14:paraId="51E2B94B" w14:textId="134E59A9" w:rsidR="009A62E3" w:rsidRDefault="00F436B6" w:rsidP="00025CA8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983771">
        <w:rPr>
          <w:rFonts w:ascii="Liberation Serif" w:hAnsi="Liberation Serif" w:cs="Liberation Serif"/>
          <w:sz w:val="28"/>
          <w:szCs w:val="28"/>
          <w:lang w:val="ru-RU"/>
        </w:rPr>
        <w:t>. В медицинские организации Свердловской области, оказывающие</w:t>
      </w:r>
      <w:r w:rsidR="00025CA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983771">
        <w:rPr>
          <w:rFonts w:ascii="Liberation Serif" w:hAnsi="Liberation Serif" w:cs="Liberation Serif"/>
          <w:sz w:val="28"/>
          <w:szCs w:val="28"/>
          <w:lang w:val="ru-RU"/>
        </w:rPr>
        <w:t>медицинскую помощь по профилю «акушерство и гинекология»</w:t>
      </w:r>
      <w:r w:rsidR="00025CA8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983771">
        <w:rPr>
          <w:rFonts w:ascii="Liberation Serif" w:hAnsi="Liberation Serif" w:cs="Liberation Serif"/>
          <w:sz w:val="28"/>
          <w:szCs w:val="28"/>
          <w:lang w:val="ru-RU"/>
        </w:rPr>
        <w:t xml:space="preserve">госпитализируются </w:t>
      </w:r>
      <w:r>
        <w:rPr>
          <w:rFonts w:ascii="Liberation Serif" w:hAnsi="Liberation Serif" w:cs="Liberation Serif"/>
          <w:sz w:val="28"/>
          <w:szCs w:val="28"/>
          <w:lang w:val="ru-RU"/>
        </w:rPr>
        <w:t>беременные женщины независимо от срока беременности с ОРВИ, легкой степени тяжести, имеющие акушерские показания для госпитализации</w:t>
      </w:r>
      <w:r w:rsidR="00983771">
        <w:rPr>
          <w:rFonts w:ascii="Liberation Serif" w:hAnsi="Liberation Serif" w:cs="Liberation Serif"/>
          <w:sz w:val="28"/>
          <w:szCs w:val="28"/>
          <w:lang w:val="ru-RU"/>
        </w:rPr>
        <w:t xml:space="preserve"> в соответствии с маршрутизацией, утвержденной приказами Министерства здравоохранения Свердловской области </w:t>
      </w:r>
      <w:r w:rsidR="00983771" w:rsidRPr="00983771">
        <w:rPr>
          <w:rFonts w:ascii="Liberation Serif" w:hAnsi="Liberation Serif" w:cs="Liberation Serif"/>
          <w:sz w:val="28"/>
          <w:szCs w:val="28"/>
          <w:lang w:val="ru-RU"/>
        </w:rPr>
        <w:t>от 30.12.2020 № 2496-п «О совершенствовании маршрутизации беременных, рожениц, родильниц на территории Свердловской области»</w:t>
      </w:r>
      <w:r w:rsidR="00983771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D34591" w:rsidRPr="00D34591">
        <w:rPr>
          <w:rFonts w:ascii="Liberation Serif" w:hAnsi="Liberation Serif" w:cs="Liberation Serif"/>
          <w:sz w:val="28"/>
          <w:szCs w:val="28"/>
          <w:lang w:val="ru-RU"/>
        </w:rPr>
        <w:t>от 30.12.2020 № 2497-п «Об оказании медицинской помощи женщинам с гинекологическими заболеваниями на территории Свердловской области»</w:t>
      </w:r>
      <w:r w:rsidR="00D34591">
        <w:rPr>
          <w:rFonts w:ascii="Liberation Serif" w:hAnsi="Liberation Serif" w:cs="Liberation Serif"/>
          <w:sz w:val="28"/>
          <w:szCs w:val="28"/>
          <w:lang w:val="ru-RU"/>
        </w:rPr>
        <w:t xml:space="preserve">, с учетом соблюдения условий изоляции </w:t>
      </w:r>
      <w:r w:rsidR="0029394E">
        <w:rPr>
          <w:rFonts w:ascii="Liberation Serif" w:hAnsi="Liberation Serif" w:cs="Liberation Serif"/>
          <w:sz w:val="28"/>
          <w:szCs w:val="28"/>
          <w:lang w:val="ru-RU"/>
        </w:rPr>
        <w:t xml:space="preserve">пациентки </w:t>
      </w:r>
      <w:r w:rsidR="00D34591">
        <w:rPr>
          <w:rFonts w:ascii="Liberation Serif" w:hAnsi="Liberation Serif" w:cs="Liberation Serif"/>
          <w:sz w:val="28"/>
          <w:szCs w:val="28"/>
          <w:lang w:val="ru-RU"/>
        </w:rPr>
        <w:t>и проведения с</w:t>
      </w:r>
      <w:r w:rsidR="0029394E"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="00D34591">
        <w:rPr>
          <w:rFonts w:ascii="Liberation Serif" w:hAnsi="Liberation Serif" w:cs="Liberation Serif"/>
          <w:sz w:val="28"/>
          <w:szCs w:val="28"/>
          <w:lang w:val="ru-RU"/>
        </w:rPr>
        <w:t>нитарно-противоэпидемических мероприятий.</w:t>
      </w:r>
    </w:p>
    <w:p w14:paraId="46468125" w14:textId="06267426" w:rsidR="00060157" w:rsidRDefault="00060157" w:rsidP="00025CA8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060157">
        <w:rPr>
          <w:rFonts w:ascii="Liberation Serif" w:hAnsi="Liberation Serif" w:cs="Liberation Serif"/>
          <w:sz w:val="28"/>
          <w:szCs w:val="28"/>
          <w:lang w:val="ru-RU"/>
        </w:rPr>
        <w:t xml:space="preserve">5. В ГАУЗ СО «Городская клиническая больница № 14 город Екатеринбург» госпитализируются беременные женщины независимо от срока беременности, роженицы и родильницы Свердловской области с ОРВИ, гриппом средней, </w:t>
      </w:r>
      <w:r w:rsidRPr="00060157">
        <w:rPr>
          <w:rFonts w:ascii="Liberation Serif" w:hAnsi="Liberation Serif" w:cs="Liberation Serif"/>
          <w:sz w:val="28"/>
          <w:szCs w:val="28"/>
          <w:lang w:val="ru-RU"/>
        </w:rPr>
        <w:lastRenderedPageBreak/>
        <w:t>тяжелой и крайне тяжелой степени тяжести, а также при подозрении или наличии пневмонии.</w:t>
      </w:r>
    </w:p>
    <w:p w14:paraId="0C429A11" w14:textId="42916BBB" w:rsidR="00F436B6" w:rsidRDefault="00F436B6" w:rsidP="00025CA8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6</w:t>
      </w:r>
      <w:r w:rsidRPr="00F436B6">
        <w:rPr>
          <w:rFonts w:ascii="Liberation Serif" w:hAnsi="Liberation Serif" w:cs="Liberation Serif"/>
          <w:sz w:val="28"/>
          <w:szCs w:val="28"/>
          <w:lang w:val="ru-RU"/>
        </w:rPr>
        <w:t xml:space="preserve">. Обеспечить госпитализацию беременных и родильниц, больных гриппом и ОРВИ средней, тяжелой и крайне тяжелой степени тяжести, </w:t>
      </w:r>
      <w:r w:rsidR="009A0EAE">
        <w:rPr>
          <w:rFonts w:ascii="Liberation Serif" w:hAnsi="Liberation Serif" w:cs="Liberation Serif"/>
          <w:sz w:val="28"/>
          <w:szCs w:val="28"/>
          <w:lang w:val="ru-RU"/>
        </w:rPr>
        <w:t xml:space="preserve">требующих </w:t>
      </w:r>
      <w:r w:rsidR="009A0EAE" w:rsidRPr="009A0EAE">
        <w:rPr>
          <w:rFonts w:ascii="Liberation Serif" w:hAnsi="Liberation Serif" w:cs="Liberation Serif"/>
          <w:sz w:val="28"/>
          <w:szCs w:val="28"/>
          <w:lang w:val="ru-RU"/>
        </w:rPr>
        <w:t>уточнения состояния пациентки и решения вопроса о дальнейшей тактике ведения</w:t>
      </w:r>
      <w:r w:rsidR="009A0EAE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D23CCB">
        <w:rPr>
          <w:rFonts w:ascii="Liberation Serif" w:hAnsi="Liberation Serif" w:cs="Liberation Serif"/>
          <w:sz w:val="28"/>
          <w:szCs w:val="28"/>
          <w:lang w:val="ru-RU"/>
        </w:rPr>
        <w:t>(</w:t>
      </w:r>
      <w:r w:rsidR="009A0EAE">
        <w:rPr>
          <w:rFonts w:ascii="Liberation Serif" w:hAnsi="Liberation Serif" w:cs="Liberation Serif"/>
          <w:sz w:val="28"/>
          <w:szCs w:val="28"/>
          <w:lang w:val="ru-RU"/>
        </w:rPr>
        <w:t>в том числе транспортабельности</w:t>
      </w:r>
      <w:r w:rsidR="00D23CCB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9A0EAE" w:rsidRPr="009A0EAE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bookmarkStart w:id="2" w:name="_Hlk111693868"/>
      <w:r w:rsidRPr="00F436B6">
        <w:rPr>
          <w:rFonts w:ascii="Liberation Serif" w:hAnsi="Liberation Serif" w:cs="Liberation Serif"/>
          <w:sz w:val="28"/>
          <w:szCs w:val="28"/>
          <w:lang w:val="ru-RU"/>
        </w:rPr>
        <w:t>в стационары</w:t>
      </w:r>
      <w:bookmarkEnd w:id="2"/>
      <w:r w:rsidRPr="00F436B6">
        <w:rPr>
          <w:rFonts w:ascii="Liberation Serif" w:hAnsi="Liberation Serif" w:cs="Liberation Serif"/>
          <w:sz w:val="28"/>
          <w:szCs w:val="28"/>
          <w:lang w:val="ru-RU"/>
        </w:rPr>
        <w:t xml:space="preserve">, предназначенные для оказания специализированной медицинской помощи беременным женщинам, роженицам и родильницам в эпидемический период подъема заболеваемости острыми респираторными инфекциями, гриппом </w:t>
      </w:r>
      <w:r w:rsidR="00616BBD" w:rsidRPr="00616BBD">
        <w:rPr>
          <w:rFonts w:ascii="Liberation Serif" w:hAnsi="Liberation Serif" w:cs="Liberation Serif"/>
          <w:sz w:val="28"/>
          <w:szCs w:val="28"/>
          <w:lang w:val="ru-RU"/>
        </w:rPr>
        <w:t>и пневмонией</w:t>
      </w:r>
      <w:r w:rsidRPr="00F436B6">
        <w:rPr>
          <w:rFonts w:ascii="Liberation Serif" w:hAnsi="Liberation Serif" w:cs="Liberation Serif"/>
          <w:sz w:val="28"/>
          <w:szCs w:val="28"/>
          <w:lang w:val="ru-RU"/>
        </w:rPr>
        <w:t xml:space="preserve"> 2022-2023 годов в соответствии со списком, утвержденным приложением № 3 к настоящему приказу.</w:t>
      </w:r>
    </w:p>
    <w:p w14:paraId="01EB6591" w14:textId="4D0BD752" w:rsidR="009A62E3" w:rsidRDefault="00785045" w:rsidP="00025CA8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8. При тяжелой и крайне тяжелой степени ОРВИ, гриппа, при подозрении или наличии пневмонии </w:t>
      </w:r>
      <w:r w:rsidR="00D23CCB">
        <w:rPr>
          <w:rFonts w:ascii="Liberation Serif" w:hAnsi="Liberation Serif" w:cs="Liberation Serif"/>
          <w:sz w:val="28"/>
          <w:szCs w:val="28"/>
          <w:lang w:val="ru-RU"/>
        </w:rPr>
        <w:t>и отсутствии возможности госпитализации пациентки</w:t>
      </w:r>
      <w:r w:rsidR="00D23CCB" w:rsidRPr="00D23CCB">
        <w:t xml:space="preserve"> </w:t>
      </w:r>
      <w:r w:rsidR="00D23CCB" w:rsidRPr="00D23CCB">
        <w:rPr>
          <w:rFonts w:ascii="Liberation Serif" w:hAnsi="Liberation Serif" w:cs="Liberation Serif"/>
          <w:sz w:val="28"/>
          <w:szCs w:val="28"/>
          <w:lang w:val="ru-RU"/>
        </w:rPr>
        <w:t>в стационары</w:t>
      </w:r>
      <w:r w:rsidR="00D23CCB">
        <w:rPr>
          <w:rFonts w:ascii="Liberation Serif" w:hAnsi="Liberation Serif" w:cs="Liberation Serif"/>
          <w:sz w:val="28"/>
          <w:szCs w:val="28"/>
          <w:lang w:val="ru-RU"/>
        </w:rPr>
        <w:t>, утвержденные</w:t>
      </w:r>
      <w:r w:rsidR="00D23CCB" w:rsidRPr="00D23CCB">
        <w:t xml:space="preserve"> </w:t>
      </w:r>
      <w:r w:rsidR="00D23CCB" w:rsidRPr="00D23CCB">
        <w:rPr>
          <w:rFonts w:ascii="Liberation Serif" w:hAnsi="Liberation Serif" w:cs="Liberation Serif"/>
          <w:sz w:val="28"/>
          <w:szCs w:val="28"/>
          <w:lang w:val="ru-RU"/>
        </w:rPr>
        <w:t>приложением № 3 к настоящему приказу</w:t>
      </w:r>
      <w:r w:rsidR="00D23CCB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val="ru-RU"/>
        </w:rPr>
        <w:t>беременная женщина госпитализируется в ближайшую специализированную медицинскую организацию, имеющую отделение интенсивной терапии и реанимации с предварительным информированием персонала стационара или приемного отделения. В стационаре в обязательном порядке проводится осмотр консилиумом врачей в составе: заместителя главного врача по лечебной работе, заместителя по родовспоможению, заведующего анестезиологическим отделением, врача-терапевта (пульмонолога), инфекциониста, акушера-гинеколога с последующей очной консультацией специалистов Акушерского консультативно-реанимационного центра ГАУЗ СО «Территориальный центр медицины катастроф» с решением вопроса о перегоспитализации в ГАУЗ СО «Городская клиническая больница № 14 город Екатеринбург» независимо от срока беременности.</w:t>
      </w:r>
    </w:p>
    <w:p w14:paraId="3EA40DB2" w14:textId="77777777" w:rsidR="009A62E3" w:rsidRPr="00D23CCB" w:rsidRDefault="00785045" w:rsidP="00025CA8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9. </w:t>
      </w:r>
      <w:r>
        <w:rPr>
          <w:rFonts w:ascii="Liberation Serif" w:hAnsi="Liberation Serif" w:cs="Liberation Serif"/>
          <w:sz w:val="28"/>
          <w:szCs w:val="28"/>
        </w:rPr>
        <w:t>Все беременные, госпитализированные в стационар с острой респираторной вирусной инфекцией, гриппом, пневмонией</w:t>
      </w:r>
      <w:r>
        <w:rPr>
          <w:rFonts w:ascii="Liberation Serif" w:hAnsi="Liberation Serif" w:cs="Liberation Serif"/>
          <w:sz w:val="28"/>
          <w:szCs w:val="28"/>
          <w:lang w:val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должны быть осмотрены консилиумом врачей в составе: заместителя главного врача по лечебной </w:t>
      </w:r>
      <w:r w:rsidRPr="00D23CCB">
        <w:rPr>
          <w:rFonts w:ascii="Liberation Serif" w:hAnsi="Liberation Serif" w:cs="Liberation Serif"/>
          <w:sz w:val="28"/>
          <w:szCs w:val="28"/>
        </w:rPr>
        <w:t>работе, заместителя по родовспоможению, заведующего анестезиологическим отделением</w:t>
      </w:r>
      <w:r w:rsidRPr="00D23CCB">
        <w:rPr>
          <w:rFonts w:ascii="Liberation Serif" w:hAnsi="Liberation Serif" w:cs="Liberation Serif"/>
          <w:sz w:val="28"/>
          <w:szCs w:val="28"/>
          <w:lang w:val="ru-RU"/>
        </w:rPr>
        <w:t>, врача-терапевта (пульмонолога), инфекциониста, акушера-гинеколога</w:t>
      </w:r>
      <w:r w:rsidRPr="00D23CC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36AE2AFA" w14:textId="77777777" w:rsidR="009A62E3" w:rsidRPr="00D23CCB" w:rsidRDefault="00785045" w:rsidP="00025CA8">
      <w:pPr>
        <w:pStyle w:val="ac"/>
        <w:ind w:firstLine="709"/>
        <w:jc w:val="both"/>
      </w:pPr>
      <w:r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10. </w:t>
      </w:r>
      <w:r w:rsidRPr="00D23CCB">
        <w:rPr>
          <w:rFonts w:ascii="Liberation Serif" w:hAnsi="Liberation Serif" w:cs="Liberation Serif"/>
          <w:sz w:val="28"/>
          <w:szCs w:val="28"/>
        </w:rPr>
        <w:t xml:space="preserve">При госпитализации обеспечить проведение рентгенологического исследования легких </w:t>
      </w:r>
      <w:r w:rsidRPr="00D23CCB">
        <w:rPr>
          <w:rFonts w:ascii="Liberation Serif" w:hAnsi="Liberation Serif" w:cs="Liberation Serif"/>
          <w:sz w:val="28"/>
          <w:szCs w:val="28"/>
          <w:lang w:val="ru-RU"/>
        </w:rPr>
        <w:t>у</w:t>
      </w:r>
      <w:r w:rsidRPr="00D23CCB">
        <w:rPr>
          <w:rFonts w:ascii="Liberation Serif" w:hAnsi="Liberation Serif" w:cs="Liberation Serif"/>
          <w:sz w:val="28"/>
          <w:szCs w:val="28"/>
        </w:rPr>
        <w:t xml:space="preserve"> всех беременных, рожениц, родильниц при сохранении температурной реакции более 2 дней</w:t>
      </w:r>
      <w:r w:rsidRPr="00D23CCB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14:paraId="52B383F9" w14:textId="77777777" w:rsidR="009A62E3" w:rsidRPr="00D23CCB" w:rsidRDefault="00785045" w:rsidP="00025CA8">
      <w:pPr>
        <w:pStyle w:val="ac"/>
        <w:ind w:firstLine="709"/>
        <w:jc w:val="both"/>
      </w:pPr>
      <w:r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11. Информацию о </w:t>
      </w:r>
      <w:r w:rsidRPr="00D23CCB">
        <w:rPr>
          <w:rFonts w:ascii="Liberation Serif" w:hAnsi="Liberation Serif" w:cs="Liberation Serif"/>
          <w:sz w:val="28"/>
          <w:szCs w:val="28"/>
        </w:rPr>
        <w:t>заболевших беременных женщин</w:t>
      </w:r>
      <w:r w:rsidRPr="00D23CCB">
        <w:rPr>
          <w:rFonts w:ascii="Liberation Serif" w:hAnsi="Liberation Serif" w:cs="Liberation Serif"/>
          <w:sz w:val="28"/>
          <w:szCs w:val="28"/>
          <w:lang w:val="ru-RU"/>
        </w:rPr>
        <w:t>ах</w:t>
      </w:r>
      <w:r w:rsidRPr="00D23CCB">
        <w:rPr>
          <w:rFonts w:ascii="Liberation Serif" w:hAnsi="Liberation Serif" w:cs="Liberation Serif"/>
          <w:sz w:val="28"/>
          <w:szCs w:val="28"/>
        </w:rPr>
        <w:t>, рожениц</w:t>
      </w:r>
      <w:r w:rsidRPr="00D23CCB">
        <w:rPr>
          <w:rFonts w:ascii="Liberation Serif" w:hAnsi="Liberation Serif" w:cs="Liberation Serif"/>
          <w:sz w:val="28"/>
          <w:szCs w:val="28"/>
          <w:lang w:val="ru-RU"/>
        </w:rPr>
        <w:t>ах</w:t>
      </w:r>
      <w:r w:rsidRPr="00D23CCB">
        <w:rPr>
          <w:rFonts w:ascii="Liberation Serif" w:hAnsi="Liberation Serif" w:cs="Liberation Serif"/>
          <w:sz w:val="28"/>
          <w:szCs w:val="28"/>
        </w:rPr>
        <w:t xml:space="preserve"> и</w:t>
      </w:r>
      <w:r w:rsidRPr="00D23CCB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Pr="00D23CCB">
        <w:rPr>
          <w:rFonts w:ascii="Liberation Serif" w:hAnsi="Liberation Serif" w:cs="Liberation Serif"/>
          <w:sz w:val="28"/>
          <w:szCs w:val="28"/>
        </w:rPr>
        <w:t>родильниц</w:t>
      </w:r>
      <w:r w:rsidRPr="00D23CCB">
        <w:rPr>
          <w:rFonts w:ascii="Liberation Serif" w:hAnsi="Liberation Serif" w:cs="Liberation Serif"/>
          <w:sz w:val="28"/>
          <w:szCs w:val="28"/>
          <w:lang w:val="ru-RU"/>
        </w:rPr>
        <w:t>ах</w:t>
      </w:r>
      <w:r w:rsidRPr="00D23CCB">
        <w:rPr>
          <w:rFonts w:ascii="Liberation Serif" w:hAnsi="Liberation Serif" w:cs="Liberation Serif"/>
          <w:sz w:val="28"/>
          <w:szCs w:val="28"/>
        </w:rPr>
        <w:t xml:space="preserve"> </w:t>
      </w:r>
      <w:r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в ежедневном режиме заносить в Автоматизированную систему «Региональный акушерский мониторинг» до выздоровления. </w:t>
      </w:r>
      <w:r w:rsidRPr="00D23CCB">
        <w:rPr>
          <w:rFonts w:ascii="Liberation Serif" w:hAnsi="Liberation Serif" w:cs="Liberation Serif"/>
          <w:sz w:val="28"/>
          <w:szCs w:val="28"/>
        </w:rPr>
        <w:t>При тяжелой</w:t>
      </w:r>
      <w:r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 и крайне тяжелой </w:t>
      </w:r>
      <w:r w:rsidRPr="00D23CCB">
        <w:rPr>
          <w:rFonts w:ascii="Liberation Serif" w:hAnsi="Liberation Serif" w:cs="Liberation Serif"/>
          <w:sz w:val="28"/>
          <w:szCs w:val="28"/>
        </w:rPr>
        <w:t xml:space="preserve">степени ОРВИ, гриппа, </w:t>
      </w:r>
      <w:r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при подозрении или наличии </w:t>
      </w:r>
      <w:r w:rsidRPr="00D23CCB">
        <w:rPr>
          <w:rFonts w:ascii="Liberation Serif" w:hAnsi="Liberation Serif" w:cs="Liberation Serif"/>
          <w:sz w:val="28"/>
          <w:szCs w:val="28"/>
        </w:rPr>
        <w:t xml:space="preserve">пневмонии </w:t>
      </w:r>
      <w:r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обеспечить безотлагательную постановку беременных </w:t>
      </w:r>
      <w:r w:rsidRPr="00D23CCB">
        <w:rPr>
          <w:rFonts w:ascii="Liberation Serif" w:hAnsi="Liberation Serif" w:cs="Liberation Serif"/>
          <w:sz w:val="28"/>
          <w:szCs w:val="28"/>
        </w:rPr>
        <w:t>на мониторинг в Акушерский реанимационно-консультативный центр ГАУЗ СО «Территориальный центр медицины катастроф».</w:t>
      </w:r>
    </w:p>
    <w:p w14:paraId="4BDAC86A" w14:textId="77777777" w:rsidR="009A62E3" w:rsidRPr="0026576A" w:rsidRDefault="00785045" w:rsidP="0026576A">
      <w:pPr>
        <w:ind w:firstLine="709"/>
        <w:jc w:val="both"/>
        <w:rPr>
          <w:rFonts w:ascii="Liberation Serif" w:hAnsi="Liberation Serif" w:cs="Liberation Serif"/>
          <w:sz w:val="28"/>
        </w:rPr>
      </w:pPr>
      <w:r w:rsidRPr="0026576A">
        <w:rPr>
          <w:rFonts w:ascii="Liberation Serif" w:hAnsi="Liberation Serif" w:cs="Liberation Serif"/>
          <w:sz w:val="28"/>
        </w:rPr>
        <w:t xml:space="preserve">12. Обеспечить оказание медицинской помощи беременным, роженицам и родильницам с ОРВИ, гриппом, пневмонией в соответствии с информационным письмом Министерства здравоохранения Российской Федерации от 28.12.2016 </w:t>
      </w:r>
      <w:r w:rsidRPr="0026576A">
        <w:rPr>
          <w:rFonts w:ascii="Liberation Serif" w:hAnsi="Liberation Serif" w:cs="Liberation Serif"/>
          <w:sz w:val="28"/>
        </w:rPr>
        <w:lastRenderedPageBreak/>
        <w:t>№ 15-4110/2-8484 «Грипп и вызванная им пневмония у беременных: этиотропная и респираторная терапия. Акушерская тактика, профилактика».</w:t>
      </w:r>
    </w:p>
    <w:p w14:paraId="234765FF" w14:textId="33C20701" w:rsidR="009A62E3" w:rsidRDefault="00785045">
      <w:pPr>
        <w:pStyle w:val="25"/>
        <w:keepNext/>
        <w:keepLines/>
        <w:shd w:val="clear" w:color="auto" w:fill="auto"/>
        <w:spacing w:before="0" w:line="240" w:lineRule="auto"/>
        <w:ind w:firstLine="709"/>
        <w:jc w:val="both"/>
        <w:outlineLvl w:val="9"/>
      </w:pPr>
      <w:r w:rsidRPr="00D23CCB">
        <w:rPr>
          <w:rFonts w:ascii="Liberation Serif" w:hAnsi="Liberation Serif" w:cs="Liberation Serif"/>
          <w:b w:val="0"/>
          <w:sz w:val="28"/>
          <w:szCs w:val="28"/>
          <w:lang w:val="ru-RU"/>
        </w:rPr>
        <w:t>13.</w:t>
      </w:r>
      <w:r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23CCB">
        <w:rPr>
          <w:rFonts w:ascii="Liberation Serif" w:hAnsi="Liberation Serif" w:cs="Liberation Serif"/>
          <w:b w:val="0"/>
          <w:sz w:val="28"/>
          <w:szCs w:val="28"/>
        </w:rPr>
        <w:t>Акушерская тактика при гриппе определяется несколькими</w:t>
      </w:r>
      <w:r w:rsidRPr="00D23CCB"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 критериями</w:t>
      </w:r>
      <w:r w:rsidRPr="00D23CCB">
        <w:rPr>
          <w:rFonts w:ascii="Liberation Serif" w:hAnsi="Liberation Serif" w:cs="Liberation Serif"/>
          <w:b w:val="0"/>
          <w:sz w:val="28"/>
          <w:szCs w:val="28"/>
        </w:rPr>
        <w:t>: тяжестью состояния пациентки, состоянием плода, сроком гестации. При тяжёлом и среднетяжёлом течении заболевания до 12 нед</w:t>
      </w:r>
      <w:r w:rsidRPr="00D23CCB">
        <w:rPr>
          <w:rFonts w:ascii="Liberation Serif" w:hAnsi="Liberation Serif" w:cs="Liberation Serif"/>
          <w:b w:val="0"/>
          <w:sz w:val="28"/>
          <w:szCs w:val="28"/>
          <w:lang w:val="ru-RU"/>
        </w:rPr>
        <w:t>ель</w:t>
      </w:r>
      <w:r w:rsidRPr="00D23CCB">
        <w:rPr>
          <w:rFonts w:ascii="Liberation Serif" w:hAnsi="Liberation Serif" w:cs="Liberation Serif"/>
          <w:b w:val="0"/>
          <w:sz w:val="28"/>
          <w:szCs w:val="28"/>
        </w:rPr>
        <w:t xml:space="preserve"> гестации в связи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с высоким риском перинатальных осложнений рекомендуется </w:t>
      </w:r>
      <w:r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обсуждение вопроса о возможности вынашивания 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беременности после излечения гриппа. При </w:t>
      </w:r>
      <w:r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принятии решения о пролонгировании беременности </w:t>
      </w:r>
      <w:r>
        <w:rPr>
          <w:rFonts w:ascii="Liberation Serif" w:hAnsi="Liberation Serif" w:cs="Liberation Serif"/>
          <w:b w:val="0"/>
          <w:sz w:val="28"/>
          <w:szCs w:val="28"/>
        </w:rPr>
        <w:t>необходимо</w:t>
      </w:r>
      <w:r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 решить вопрос о необходимости проведения </w:t>
      </w:r>
      <w:r>
        <w:rPr>
          <w:rFonts w:ascii="Liberation Serif" w:hAnsi="Liberation Serif" w:cs="Liberation Serif"/>
          <w:b w:val="0"/>
          <w:sz w:val="28"/>
          <w:szCs w:val="28"/>
        </w:rPr>
        <w:t>биопси</w:t>
      </w:r>
      <w:r w:rsidR="000B251F">
        <w:rPr>
          <w:rFonts w:ascii="Liberation Serif" w:hAnsi="Liberation Serif" w:cs="Liberation Serif"/>
          <w:b w:val="0"/>
          <w:sz w:val="28"/>
          <w:szCs w:val="28"/>
          <w:lang w:val="ru-RU"/>
        </w:rPr>
        <w:t>и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ворсин хориона для выявления хромосомных аномалий плода.</w:t>
      </w:r>
    </w:p>
    <w:p w14:paraId="0520B92A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Прерывание беременности и родоразрешение в разгар заболевания сопряжено увеличением показателя материнской летальности и с большим числом осложнений: утяжеление основного заболевания и вызванных им осложнений, развитие и прогрессирование дыхательной недостаточности, возникновение акушерских кровотечений, интранатальная гибель плода, послеродовые гнойно-септические осложнения. Однако при невозможности устранения гипоксии на фоне ИВЛ или при прогрессировании дыхательной недостаточности, развитии альвеолярного отёка легких, а также при рефрактерном септическом шоке по жизненным показаниям в интересах матери показано досрочное родоразрешение путём операции кесарева сечения с проведением всех необходимых мероприятий по профилактике коагулопатического и гипотонического акушерского кровотечения.</w:t>
      </w:r>
    </w:p>
    <w:p w14:paraId="536C2559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развития спонтанной родовой деятельности на фоне гриппа и пневмонии роды предпочтительно вести через естественные родовые пути под мониторным контролем состояния матери и плода. Проводить тщательное обезболивание, детоксикационную, антибактериальную и противовирусную терапию, респираторную поддержку. Во втором периоде для профилактики развития дыхательной и сердечно-сосудистой недостаточности ограничить потуги путём проведения пудендальной анестезии и/или эпизиотомии. При необходимости быстрого окончания родов следует применить вакуум-экстракцию или наложить акушерские щипцы.</w:t>
      </w:r>
    </w:p>
    <w:p w14:paraId="76E19DCC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Кесарево сечение выполняется при наличии абсолютных акушерских показаний, а также умирающей женщине (для сохранения жизни плода).</w:t>
      </w:r>
    </w:p>
    <w:p w14:paraId="486F8C7A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Анестезиологическое обеспечение операции кесарева сечения при тяжелом течении гриппа: в отсутствии признаков выраженной полиорганной недостаточности (до 2 баллов по шкале </w:t>
      </w:r>
      <w:r>
        <w:rPr>
          <w:rFonts w:ascii="Liberation Serif" w:hAnsi="Liberation Serif" w:cs="Liberation Serif"/>
          <w:sz w:val="28"/>
          <w:szCs w:val="28"/>
          <w:lang w:val="en-US" w:eastAsia="en-US"/>
        </w:rPr>
        <w:t>SOFA</w:t>
      </w:r>
      <w:r>
        <w:rPr>
          <w:rFonts w:ascii="Liberation Serif" w:hAnsi="Liberation Serif" w:cs="Liberation Serif"/>
          <w:sz w:val="28"/>
          <w:szCs w:val="28"/>
          <w:lang w:val="ru-RU" w:eastAsia="en-US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>возможно применение региональных методов обезболивания на фоне респираторной поддержки, при выраженной полиорганной недостаточности - тотальная внутривенная анестезия с ИВЛ.</w:t>
      </w:r>
    </w:p>
    <w:p w14:paraId="7A6CF76A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Всем пациенткам, независимо от срока беременности, показана профилактика кровотечения. В послеродовом (постабортном) периоде - назначить утеротоники на 2-3 дня и продолжить лечение гриппа и пневмонии, начатое до родов (выкидыша).</w:t>
      </w:r>
    </w:p>
    <w:p w14:paraId="415C8835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всех случаях вопрос о времени и методе родораз</w:t>
      </w:r>
      <w:bookmarkStart w:id="3" w:name="bookmark20"/>
      <w:r>
        <w:rPr>
          <w:rFonts w:ascii="Liberation Serif" w:hAnsi="Liberation Serif" w:cs="Liberation Serif"/>
          <w:sz w:val="28"/>
          <w:szCs w:val="28"/>
        </w:rPr>
        <w:t>решения решается индивидуально.</w:t>
      </w:r>
    </w:p>
    <w:p w14:paraId="15E225E9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14. </w:t>
      </w:r>
      <w:r>
        <w:rPr>
          <w:rFonts w:ascii="Liberation Serif" w:hAnsi="Liberation Serif" w:cs="Liberation Serif"/>
          <w:sz w:val="28"/>
          <w:szCs w:val="28"/>
        </w:rPr>
        <w:t>Критерии выписки из стационара беременных и родильниц, перенесших грипп</w:t>
      </w:r>
      <w:bookmarkEnd w:id="3"/>
      <w:r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14:paraId="1FD50827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нормальная температура тела в течение 3-х дней (после выписки из стационара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пациентка </w:t>
      </w:r>
      <w:r>
        <w:rPr>
          <w:rFonts w:ascii="Liberation Serif" w:hAnsi="Liberation Serif" w:cs="Liberation Serif"/>
          <w:sz w:val="28"/>
          <w:szCs w:val="28"/>
        </w:rPr>
        <w:t>приступает к работе не ранее 7 суток от нормализации температуры);</w:t>
      </w:r>
    </w:p>
    <w:p w14:paraId="4AA695F6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отсутствие симптомов поражения респираторного тракта;</w:t>
      </w:r>
    </w:p>
    <w:p w14:paraId="73D3D761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восстановление нарушенных лабораторных показателей;</w:t>
      </w:r>
    </w:p>
    <w:p w14:paraId="20FA9C5A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отсутствие акушерских осложнений (беременности, послеродового периода).</w:t>
      </w:r>
    </w:p>
    <w:p w14:paraId="494CE2C4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15. </w:t>
      </w:r>
      <w:r>
        <w:rPr>
          <w:rFonts w:ascii="Liberation Serif" w:hAnsi="Liberation Serif" w:cs="Liberation Serif"/>
          <w:sz w:val="28"/>
          <w:szCs w:val="28"/>
        </w:rPr>
        <w:t>При наблюдении беременных женщин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больных и перенесших ОРВИ, грипп, пневмонию, рекомендуется проводить кардиомониторный (кардиотахографический),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допплерометрический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контроль за внутриутробным состоянием плода в еженедельном режиме.</w:t>
      </w:r>
    </w:p>
    <w:p w14:paraId="25A44A47" w14:textId="77777777"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16. В учреждении </w:t>
      </w:r>
      <w:r>
        <w:rPr>
          <w:rFonts w:ascii="Liberation Serif" w:hAnsi="Liberation Serif" w:cs="Liberation Serif"/>
          <w:sz w:val="28"/>
          <w:szCs w:val="28"/>
        </w:rPr>
        <w:t>должен быть организован ежедневный мониторинг заболеваемости ОРВИ, гриппом, пневмонией у беременных с передачей информации заместителю главного врача по медицинской части, главному врачу, с разбором случаев на утренних оперативных совещаниях.</w:t>
      </w:r>
    </w:p>
    <w:p w14:paraId="2AC24DCD" w14:textId="625683FA" w:rsidR="009A62E3" w:rsidRPr="00A8300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17. </w:t>
      </w:r>
      <w:r>
        <w:rPr>
          <w:rFonts w:ascii="Liberation Serif" w:hAnsi="Liberation Serif" w:cs="Liberation Serif"/>
          <w:sz w:val="28"/>
          <w:szCs w:val="28"/>
        </w:rPr>
        <w:t>Ответственным лицам (заведующим отделениями, старшим фельдшерам, старшим врачам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заместителю главного врача по медицинской части</w:t>
      </w:r>
      <w:r>
        <w:rPr>
          <w:rFonts w:ascii="Liberation Serif" w:hAnsi="Liberation Serif" w:cs="Liberation Serif"/>
          <w:sz w:val="28"/>
          <w:szCs w:val="28"/>
          <w:lang w:val="ru-RU"/>
        </w:rPr>
        <w:t>, по акушерству и гинекологии</w:t>
      </w:r>
      <w:r>
        <w:rPr>
          <w:rFonts w:ascii="Liberation Serif" w:hAnsi="Liberation Serif" w:cs="Liberation Serif"/>
          <w:sz w:val="28"/>
          <w:szCs w:val="28"/>
        </w:rPr>
        <w:t xml:space="preserve">) в период сезонного подъема заболеваемости необходимо организовать постоянный внутренний контроль качества оказания медицинской помощи по всем случаям медицинской помощи беременным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с </w:t>
      </w:r>
      <w:r>
        <w:rPr>
          <w:rFonts w:ascii="Liberation Serif" w:hAnsi="Liberation Serif" w:cs="Liberation Serif"/>
          <w:sz w:val="28"/>
          <w:szCs w:val="28"/>
        </w:rPr>
        <w:t xml:space="preserve">ОРВИ, гриппом </w:t>
      </w:r>
      <w:r w:rsidR="00A83003" w:rsidRPr="00A83003">
        <w:rPr>
          <w:rFonts w:ascii="Liberation Serif" w:hAnsi="Liberation Serif" w:cs="Liberation Serif"/>
          <w:sz w:val="28"/>
          <w:szCs w:val="28"/>
        </w:rPr>
        <w:t>и пневмонией</w:t>
      </w:r>
      <w:r w:rsidR="00A83003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14:paraId="7B2F7A4D" w14:textId="77777777" w:rsidR="009A62E3" w:rsidRDefault="009A62E3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  <w:sectPr w:rsidR="009A62E3">
          <w:headerReference w:type="default" r:id="rId7"/>
          <w:headerReference w:type="first" r:id="rId8"/>
          <w:pgSz w:w="11905" w:h="16837"/>
          <w:pgMar w:top="1134" w:right="567" w:bottom="1134" w:left="1418" w:header="0" w:footer="3" w:gutter="0"/>
          <w:cols w:space="720"/>
          <w:titlePg/>
        </w:sectPr>
      </w:pPr>
    </w:p>
    <w:p w14:paraId="6773CB17" w14:textId="77777777" w:rsidR="009A62E3" w:rsidRDefault="009A62E3">
      <w:pPr>
        <w:pStyle w:val="af3"/>
        <w:shd w:val="clear" w:color="auto" w:fill="auto"/>
        <w:spacing w:line="240" w:lineRule="auto"/>
        <w:ind w:firstLine="709"/>
        <w:jc w:val="both"/>
      </w:pPr>
    </w:p>
    <w:tbl>
      <w:tblPr>
        <w:tblW w:w="99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5"/>
        <w:gridCol w:w="4955"/>
      </w:tblGrid>
      <w:tr w:rsidR="009A62E3" w14:paraId="0401DDCA" w14:textId="77777777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1994" w14:textId="77777777" w:rsidR="009A62E3" w:rsidRDefault="009A62E3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3602" w14:textId="77777777" w:rsidR="009A62E3" w:rsidRDefault="00785045">
            <w:pPr>
              <w:pStyle w:val="ac"/>
              <w:ind w:firstLine="709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№ 2 к приказу </w:t>
            </w:r>
          </w:p>
          <w:p w14:paraId="72D9AC23" w14:textId="77777777" w:rsidR="009A62E3" w:rsidRDefault="00785045">
            <w:pPr>
              <w:pStyle w:val="ac"/>
              <w:ind w:firstLine="709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Министерства здравоохранения </w:t>
            </w:r>
          </w:p>
          <w:p w14:paraId="23ADAA83" w14:textId="77777777" w:rsidR="009A62E3" w:rsidRDefault="00785045">
            <w:pPr>
              <w:pStyle w:val="ac"/>
              <w:ind w:firstLine="709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Свердловской области </w:t>
            </w:r>
          </w:p>
          <w:p w14:paraId="5873175D" w14:textId="77777777" w:rsidR="009A62E3" w:rsidRDefault="00785045">
            <w:pPr>
              <w:pStyle w:val="ac"/>
              <w:ind w:firstLine="709"/>
              <w:jc w:val="right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от 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____________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№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________</w:t>
            </w:r>
          </w:p>
          <w:p w14:paraId="52543854" w14:textId="77777777" w:rsidR="009A62E3" w:rsidRDefault="009A62E3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56A637BE" w14:textId="77777777" w:rsidR="009A62E3" w:rsidRDefault="009A62E3">
      <w:pPr>
        <w:rPr>
          <w:rFonts w:ascii="Liberation Serif" w:hAnsi="Liberation Serif" w:cs="Liberation Serif"/>
          <w:sz w:val="26"/>
          <w:szCs w:val="26"/>
        </w:rPr>
      </w:pPr>
    </w:p>
    <w:p w14:paraId="41B5580E" w14:textId="77777777" w:rsidR="009A62E3" w:rsidRDefault="00785045">
      <w:pPr>
        <w:autoSpaceDE w:val="0"/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val="ru-RU"/>
        </w:rPr>
        <w:t>Алгоритм</w:t>
      </w: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val="ru-RU"/>
        </w:rPr>
        <w:br/>
        <w:t>действий врача акушера-гинеколога (акушерки), оказывающего медицинскую помощь в амбулаторных условиях, в том числе на дому, беременным и родильницам с острыми респираторными вирусными инфекциями, гриппом и внебольничной пневмонией</w:t>
      </w:r>
    </w:p>
    <w:p w14:paraId="64FFD75E" w14:textId="77777777" w:rsidR="009A62E3" w:rsidRDefault="009A62E3">
      <w:pPr>
        <w:rPr>
          <w:rFonts w:ascii="Liberation Serif" w:hAnsi="Liberation Serif" w:cs="Liberation Serif"/>
          <w:sz w:val="26"/>
          <w:szCs w:val="26"/>
          <w:lang w:val="ru-RU"/>
        </w:rPr>
      </w:pPr>
    </w:p>
    <w:p w14:paraId="45F61986" w14:textId="77777777" w:rsidR="009A62E3" w:rsidRDefault="009A62E3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3080"/>
        <w:gridCol w:w="6145"/>
      </w:tblGrid>
      <w:tr w:rsidR="009A62E3" w14:paraId="64AAA113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047F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№</w:t>
            </w:r>
          </w:p>
          <w:p w14:paraId="1F3F354F" w14:textId="77777777" w:rsidR="009A62E3" w:rsidRDefault="009A62E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E1E1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Типовые случаи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47D5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Тактика ведения</w:t>
            </w:r>
          </w:p>
        </w:tc>
      </w:tr>
      <w:tr w:rsidR="009A62E3" w14:paraId="13377165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48EC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1.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323D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ОРВИ, грипп легкого течения</w:t>
            </w:r>
          </w:p>
          <w:p w14:paraId="72684A51" w14:textId="77777777" w:rsidR="009A62E3" w:rsidRDefault="009A62E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</w:p>
          <w:p w14:paraId="25F7E9E8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Наличие 2-х критериев:</w:t>
            </w:r>
          </w:p>
          <w:p w14:paraId="32D53316" w14:textId="77777777" w:rsidR="009A62E3" w:rsidRDefault="00785045">
            <w:pPr>
              <w:jc w:val="both"/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- уровень насыщения крови кислородом (далее - SpO2) </w:t>
            </w:r>
            <w:r>
              <w:rPr>
                <w:rFonts w:ascii="Liberation Serif" w:eastAsia="Times New Roman" w:hAnsi="Liberation Serif" w:cs="Liberation Serif"/>
                <w:noProof/>
                <w:color w:val="auto"/>
                <w:lang w:val="ru-RU"/>
              </w:rPr>
              <w:drawing>
                <wp:inline distT="0" distB="0" distL="0" distR="0" wp14:anchorId="229F30B5" wp14:editId="501C5DD4">
                  <wp:extent cx="85725" cy="133346"/>
                  <wp:effectExtent l="0" t="0" r="9525" b="4"/>
                  <wp:docPr id="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95% (обязательный критерий);</w:t>
            </w:r>
          </w:p>
          <w:p w14:paraId="3815A99C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температура тела (далее - Т) &lt; 38°С;</w:t>
            </w:r>
          </w:p>
          <w:p w14:paraId="32189E9D" w14:textId="77777777" w:rsidR="009A62E3" w:rsidRDefault="00785045">
            <w:pPr>
              <w:jc w:val="both"/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- частота дыхательных движений (далее - ЧДД) </w:t>
            </w:r>
            <w:r>
              <w:rPr>
                <w:rFonts w:ascii="Liberation Serif" w:eastAsia="Times New Roman" w:hAnsi="Liberation Serif" w:cs="Liberation Serif"/>
                <w:noProof/>
                <w:color w:val="auto"/>
                <w:lang w:val="ru-RU"/>
              </w:rPr>
              <w:drawing>
                <wp:inline distT="0" distB="0" distL="0" distR="0" wp14:anchorId="6B487231" wp14:editId="5551BC62">
                  <wp:extent cx="85725" cy="133346"/>
                  <wp:effectExtent l="0" t="0" r="9525" b="4"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22.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B7D0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1) передать информацию ответственному лицу территориальной поликлиники, регистрирующему случаи подозрения или подтверждения у беременной женщины (родильницы) наличия новой коронавирусной инфекции COVID-19;</w:t>
            </w:r>
          </w:p>
          <w:p w14:paraId="3F5D8B0B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2) изоляция на дому в соответствии со сроками, утвержденными санитарно-эпидемиологическими правилами;</w:t>
            </w:r>
          </w:p>
          <w:p w14:paraId="02ABEECE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3) ежедневный аудиоконтроль, с оформлением в Автоматизированной системе «Региональный акушерский мониторинг» (далее – АС «РАМ»);</w:t>
            </w:r>
          </w:p>
          <w:p w14:paraId="18F50518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4) выписка при выздоровлении без проведения лабораторного исследования на COVID-19 и без посещения медицинской организации;</w:t>
            </w:r>
          </w:p>
          <w:p w14:paraId="0AD11C4D" w14:textId="77777777" w:rsidR="009A62E3" w:rsidRDefault="00785045">
            <w:pPr>
              <w:jc w:val="both"/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5) при получении положительного результата исследования на COVID-19 - тактика ведения беременной или роженицы определяется приказами Министерства здравоохранения Свердловской области </w:t>
            </w:r>
            <w:r>
              <w:rPr>
                <w:rFonts w:ascii="Liberation Serif" w:eastAsia="Times New Roman" w:hAnsi="Liberation Serif" w:cs="Liberation Serif"/>
                <w:bCs/>
                <w:color w:val="auto"/>
                <w:lang w:val="ru-RU"/>
              </w:rPr>
              <w:t xml:space="preserve">от 27.09.2021 </w:t>
            </w:r>
            <w:r>
              <w:rPr>
                <w:rFonts w:ascii="Liberation Serif" w:eastAsia="Times New Roman" w:hAnsi="Liberation Serif" w:cs="Liberation Serif"/>
                <w:bCs/>
                <w:color w:val="auto"/>
                <w:lang w:val="ru-RU"/>
              </w:rPr>
              <w:br/>
              <w:t xml:space="preserve">№ 2161-п «Об организации оказания медицинской помощи беременным и родильницам Свердловской области с бессимптомным и легким течением новой коронавирусной инфекции COVID-19 на амбулаторном этапе (на дому)», 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от 21.01.2022 № 94-п «Об организации оказания медицинской помощи в стационарных условиях беременным и родильницам в эпидемический сезон новой коронавирусной инфекции COVID-19».</w:t>
            </w:r>
          </w:p>
        </w:tc>
      </w:tr>
      <w:tr w:rsidR="009A62E3" w14:paraId="6F495EB2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E4BD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2.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1793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ОРВИ и внебольничная пневмония среднетяжелого или тяжелого течения, тяжелые и (или) осложненные формы гриппа и внебольничной пневмонии.</w:t>
            </w:r>
          </w:p>
          <w:p w14:paraId="2C065857" w14:textId="77777777" w:rsidR="009A62E3" w:rsidRDefault="009A62E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</w:p>
          <w:p w14:paraId="0A77D7B4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Наличие 2-х критериев:</w:t>
            </w:r>
          </w:p>
          <w:p w14:paraId="329ABC8E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SpO2 &lt;95% (обязательный критерий);</w:t>
            </w:r>
          </w:p>
          <w:p w14:paraId="754054D8" w14:textId="77777777" w:rsidR="009A62E3" w:rsidRDefault="00785045">
            <w:pPr>
              <w:jc w:val="both"/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- Т </w:t>
            </w:r>
            <w:r>
              <w:rPr>
                <w:rFonts w:ascii="Liberation Serif" w:eastAsia="Times New Roman" w:hAnsi="Liberation Serif" w:cs="Liberation Serif"/>
                <w:noProof/>
                <w:color w:val="auto"/>
                <w:lang w:val="ru-RU"/>
              </w:rPr>
              <w:drawing>
                <wp:inline distT="0" distB="0" distL="0" distR="0" wp14:anchorId="3BB4DBBC" wp14:editId="245E96DC">
                  <wp:extent cx="85725" cy="133346"/>
                  <wp:effectExtent l="0" t="0" r="9525" b="4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38°С;</w:t>
            </w:r>
          </w:p>
          <w:p w14:paraId="4003EAB0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ЧДД &gt; 22.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477" w14:textId="5CC53994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lastRenderedPageBreak/>
              <w:t xml:space="preserve">1) госпитализация специализированной выездной бригадой скорой медицинской помощи в подразделения медицинских организаций, в соответствии со списком учреждений здравоохранения, прикрепленных к медицинским организациям Свердловской области, для оказания специализированной медицинской помощи беременным женщинам, роженицам и родильницам в 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lastRenderedPageBreak/>
              <w:t>период подъема заболеваемости острыми респираторными инфекциями, гриппом, пневмонией, в том числе новой коронавирусной инфекцией (COVID-19) в эпидемиологическом сезоне 2021-2022 годов, утвержденны</w:t>
            </w:r>
            <w:r w:rsidR="00135259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м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настоящим приказом;</w:t>
            </w:r>
          </w:p>
          <w:p w14:paraId="090283F7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2) при отказе беременной или родильницы от госпитализации:</w:t>
            </w:r>
          </w:p>
          <w:p w14:paraId="408D6296" w14:textId="64C297A6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передать информацию ответственному лицу территориальной поликлиники, регистрирующе</w:t>
            </w:r>
            <w:r w:rsidR="00445C74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му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случаи подозрения или подтверждения у беременной женщины (родильницы) наличия новой коронавирусной инфекции COVID-19)</w:t>
            </w:r>
            <w:r w:rsidR="00445C74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,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изоляция на дому на срок болезни;</w:t>
            </w:r>
          </w:p>
          <w:p w14:paraId="0B0BF5C1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ежедневный аудиоконтроль, с оформлением в АС «РАМ», в случае выявления ухудшения состояния - </w:t>
            </w:r>
          </w:p>
          <w:p w14:paraId="64DF97BF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вызов специализированной выездной бригады скорой медицинской помощи;</w:t>
            </w:r>
          </w:p>
          <w:p w14:paraId="70CD61C9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3) выписка при выздоровлении без проведения лабораторного исследования на COVID-19;</w:t>
            </w:r>
          </w:p>
          <w:p w14:paraId="122D4F56" w14:textId="77777777"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4) при получении положительного результата теста на COVID-19 - тактика ведения пациента определяется тактика ведения беременной или роженицы определяется приказом Министерства здравоохранения Свердловской области от 21.01.2022 № 94-п «Об организации оказания медицинской помощи в стационарных условиях беременным и родильницам в эпидемический сезон новой коронавирусной инфекции COVID-19».</w:t>
            </w:r>
          </w:p>
        </w:tc>
      </w:tr>
    </w:tbl>
    <w:p w14:paraId="6CC2C54D" w14:textId="77777777" w:rsidR="009A62E3" w:rsidRDefault="009A62E3">
      <w:pPr>
        <w:rPr>
          <w:rFonts w:ascii="Liberation Serif" w:hAnsi="Liberation Serif" w:cs="Liberation Serif"/>
          <w:sz w:val="26"/>
          <w:szCs w:val="26"/>
          <w:lang w:val="ru-RU"/>
        </w:rPr>
      </w:pPr>
    </w:p>
    <w:p w14:paraId="071817E2" w14:textId="77777777" w:rsidR="009A62E3" w:rsidRDefault="009A62E3">
      <w:pPr>
        <w:rPr>
          <w:rFonts w:ascii="Liberation Serif" w:hAnsi="Liberation Serif" w:cs="Liberation Serif"/>
          <w:sz w:val="26"/>
          <w:szCs w:val="26"/>
        </w:rPr>
      </w:pPr>
    </w:p>
    <w:p w14:paraId="618D98D1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79E8E011" w14:textId="054274F5" w:rsidR="00A3630F" w:rsidRDefault="00A3630F">
      <w:pPr>
        <w:rPr>
          <w:rFonts w:ascii="Liberation Serif" w:hAnsi="Liberation Serif" w:cs="Liberation Serif"/>
          <w:sz w:val="26"/>
          <w:szCs w:val="26"/>
        </w:rPr>
        <w:sectPr w:rsidR="00A3630F" w:rsidSect="00B53F73">
          <w:headerReference w:type="default" r:id="rId12"/>
          <w:headerReference w:type="first" r:id="rId13"/>
          <w:pgSz w:w="11905" w:h="16837"/>
          <w:pgMar w:top="1134" w:right="567" w:bottom="1134" w:left="1418" w:header="720" w:footer="720" w:gutter="0"/>
          <w:cols w:space="720"/>
          <w:docGrid w:linePitch="326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1858D4" w14:paraId="50ED8BAF" w14:textId="77777777" w:rsidTr="001858D4">
        <w:tc>
          <w:tcPr>
            <w:tcW w:w="4955" w:type="dxa"/>
          </w:tcPr>
          <w:p w14:paraId="0B205620" w14:textId="77777777" w:rsidR="001858D4" w:rsidRDefault="001858D4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955" w:type="dxa"/>
          </w:tcPr>
          <w:p w14:paraId="56561A0A" w14:textId="0E6778B7" w:rsidR="001858D4" w:rsidRDefault="001858D4" w:rsidP="001858D4">
            <w:pPr>
              <w:pStyle w:val="ac"/>
              <w:ind w:firstLine="709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№ 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3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к приказу </w:t>
            </w:r>
          </w:p>
          <w:p w14:paraId="4031C70D" w14:textId="77777777" w:rsidR="001858D4" w:rsidRDefault="001858D4" w:rsidP="001858D4">
            <w:pPr>
              <w:pStyle w:val="ac"/>
              <w:ind w:firstLine="709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Министерства здравоохранения </w:t>
            </w:r>
          </w:p>
          <w:p w14:paraId="50AE1A42" w14:textId="77777777" w:rsidR="001858D4" w:rsidRDefault="001858D4" w:rsidP="001858D4">
            <w:pPr>
              <w:pStyle w:val="ac"/>
              <w:ind w:firstLine="709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Свердловской области </w:t>
            </w:r>
          </w:p>
          <w:p w14:paraId="163528D9" w14:textId="65E07098" w:rsidR="001858D4" w:rsidRDefault="001858D4" w:rsidP="001858D4">
            <w:pPr>
              <w:rPr>
                <w:rFonts w:ascii="Liberation Serif" w:hAnsi="Liberation Serif" w:cs="Liberation Serif"/>
                <w:sz w:val="26"/>
                <w:szCs w:val="26"/>
                <w:lang w:val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                    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от 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____________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№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________</w:t>
            </w:r>
          </w:p>
          <w:p w14:paraId="7294C8F0" w14:textId="5358F17D" w:rsidR="001858D4" w:rsidRDefault="001858D4" w:rsidP="001858D4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2E208C73" w14:textId="38934AF9" w:rsidR="009A62E3" w:rsidRPr="00A3630F" w:rsidRDefault="00A3630F" w:rsidP="00A3630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A3630F">
        <w:rPr>
          <w:rFonts w:ascii="Liberation Serif" w:hAnsi="Liberation Serif" w:cs="Liberation Serif"/>
          <w:b/>
          <w:bCs/>
          <w:sz w:val="26"/>
          <w:szCs w:val="26"/>
        </w:rPr>
        <w:t>Список учреждений здравоохранения, прикрепленных к медицинским организациям Свердловской области, для оказания специализированной медицинской помощи беременным женщинам, роженицам и родильницам в период подъема заболеваемости острыми респираторными инфекциями, гриппом</w:t>
      </w:r>
      <w:r w:rsidR="00A83003">
        <w:rPr>
          <w:rFonts w:ascii="Liberation Serif" w:hAnsi="Liberation Serif" w:cs="Liberation Serif"/>
          <w:b/>
          <w:bCs/>
          <w:sz w:val="26"/>
          <w:szCs w:val="26"/>
          <w:lang w:val="ru-RU"/>
        </w:rPr>
        <w:t xml:space="preserve"> </w:t>
      </w:r>
      <w:r w:rsidR="00A83003" w:rsidRPr="00A83003">
        <w:rPr>
          <w:rFonts w:ascii="Liberation Serif" w:hAnsi="Liberation Serif" w:cs="Liberation Serif"/>
          <w:b/>
          <w:bCs/>
          <w:sz w:val="26"/>
          <w:szCs w:val="26"/>
        </w:rPr>
        <w:t>и пневмонией</w:t>
      </w:r>
      <w:r w:rsidR="00A83003">
        <w:rPr>
          <w:rFonts w:ascii="Liberation Serif" w:hAnsi="Liberation Serif" w:cs="Liberation Serif"/>
          <w:b/>
          <w:bCs/>
          <w:sz w:val="26"/>
          <w:szCs w:val="26"/>
          <w:lang w:val="ru-RU"/>
        </w:rPr>
        <w:t xml:space="preserve"> </w:t>
      </w:r>
      <w:r w:rsidRPr="00A3630F">
        <w:rPr>
          <w:rFonts w:ascii="Liberation Serif" w:hAnsi="Liberation Serif" w:cs="Liberation Serif"/>
          <w:b/>
          <w:bCs/>
          <w:sz w:val="26"/>
          <w:szCs w:val="26"/>
        </w:rPr>
        <w:t>в эпидемиологическом сезоне 202</w:t>
      </w:r>
      <w:r w:rsidR="00442B2E">
        <w:rPr>
          <w:rFonts w:ascii="Liberation Serif" w:hAnsi="Liberation Serif" w:cs="Liberation Serif"/>
          <w:b/>
          <w:bCs/>
          <w:sz w:val="26"/>
          <w:szCs w:val="26"/>
          <w:lang w:val="ru-RU"/>
        </w:rPr>
        <w:t>2</w:t>
      </w:r>
      <w:r w:rsidRPr="00A3630F">
        <w:rPr>
          <w:rFonts w:ascii="Liberation Serif" w:hAnsi="Liberation Serif" w:cs="Liberation Serif"/>
          <w:b/>
          <w:bCs/>
          <w:sz w:val="26"/>
          <w:szCs w:val="26"/>
        </w:rPr>
        <w:t>-202</w:t>
      </w:r>
      <w:r w:rsidR="00442B2E">
        <w:rPr>
          <w:rFonts w:ascii="Liberation Serif" w:hAnsi="Liberation Serif" w:cs="Liberation Serif"/>
          <w:b/>
          <w:bCs/>
          <w:sz w:val="26"/>
          <w:szCs w:val="26"/>
          <w:lang w:val="ru-RU"/>
        </w:rPr>
        <w:t>3</w:t>
      </w:r>
      <w:r w:rsidRPr="00A3630F">
        <w:rPr>
          <w:rFonts w:ascii="Liberation Serif" w:hAnsi="Liberation Serif" w:cs="Liberation Serif"/>
          <w:b/>
          <w:bCs/>
          <w:sz w:val="26"/>
          <w:szCs w:val="26"/>
        </w:rPr>
        <w:t xml:space="preserve"> годов</w:t>
      </w:r>
      <w:r w:rsidR="00765601" w:rsidRPr="00765601">
        <w:t xml:space="preserve"> </w:t>
      </w:r>
    </w:p>
    <w:p w14:paraId="16E44F5D" w14:textId="4FC557FC" w:rsidR="00A3630F" w:rsidRDefault="00A3630F">
      <w:pPr>
        <w:rPr>
          <w:rFonts w:ascii="Liberation Serif" w:hAnsi="Liberation Serif" w:cs="Liberation Serif"/>
          <w:sz w:val="26"/>
          <w:szCs w:val="26"/>
        </w:rPr>
      </w:pPr>
    </w:p>
    <w:p w14:paraId="60CD3709" w14:textId="3BC541F7" w:rsidR="00A3630F" w:rsidRDefault="00A3630F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10573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381"/>
        <w:gridCol w:w="2126"/>
        <w:gridCol w:w="2835"/>
        <w:gridCol w:w="2608"/>
        <w:gridCol w:w="85"/>
      </w:tblGrid>
      <w:tr w:rsidR="00A3630F" w14:paraId="235FCE44" w14:textId="77777777" w:rsidTr="00A870F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53D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№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FCB3" w14:textId="2E260B4D" w:rsidR="00F71030" w:rsidRPr="00F71030" w:rsidRDefault="00A3630F" w:rsidP="00F71030">
            <w:pPr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>Наименование курирующе</w:t>
            </w:r>
            <w:r w:rsidR="00F71030">
              <w:rPr>
                <w:rFonts w:ascii="Liberation Serif" w:hAnsi="Liberation Serif" w:cs="Liberation Serif"/>
                <w:lang w:val="ru-RU"/>
              </w:rPr>
              <w:t>й медицинской организации</w:t>
            </w:r>
          </w:p>
          <w:p w14:paraId="6F245590" w14:textId="364CE77F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5CF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курирующего инфекционного госпиталя, для оказания медицинской помощи с новой коронавирусной инфекцией (COVID 19)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793F" w14:textId="7690306B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Наименование медицинских организаций, прикрепленных к </w:t>
            </w:r>
            <w:r w:rsidR="00F71030" w:rsidRPr="00F71030">
              <w:rPr>
                <w:rFonts w:ascii="Liberation Serif" w:hAnsi="Liberation Serif" w:cs="Liberation Serif"/>
              </w:rPr>
              <w:t xml:space="preserve">курирующей медицинской организации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4E9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Муниципальные образование, закрепленные за курирующей медицинской организацией</w:t>
            </w: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7BAA3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630F" w14:paraId="60F708A0" w14:textId="77777777" w:rsidTr="00A870F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D26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BE9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4BA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FFFE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8C7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4845F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630F" w14:paraId="0BFFAD88" w14:textId="77777777" w:rsidTr="00A870F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D359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9C0D" w14:textId="77777777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  <w:color w:val="auto"/>
              </w:rPr>
              <w:t>ГАУЗ СО «Ирбитская ЦГБ» * (перепрофилиро-ванные койки)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8AB2" w14:textId="408B5A0D" w:rsidR="00A3630F" w:rsidRDefault="00A3630F" w:rsidP="00A870FB">
            <w:pPr>
              <w:ind w:left="-114" w:firstLine="114"/>
              <w:jc w:val="center"/>
            </w:pPr>
            <w:r>
              <w:rPr>
                <w:rFonts w:ascii="Liberation Serif" w:hAnsi="Liberation Serif" w:cs="Liberation Serif"/>
              </w:rPr>
              <w:t>ГАУЗ СО «Городская клиническая больница № 40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br/>
              <w:t>г.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  <w:p w14:paraId="7EFAAC65" w14:textId="6012ECB2" w:rsidR="00A3630F" w:rsidRDefault="00A3630F" w:rsidP="00A870FB">
            <w:pPr>
              <w:ind w:left="-114" w:firstLine="114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A7CF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«Байкаловская ЦРБ»</w:t>
            </w:r>
          </w:p>
          <w:p w14:paraId="3A9699A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«Пышминская ЦРБ»</w:t>
            </w:r>
          </w:p>
          <w:p w14:paraId="3E90587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«Слободо-Туринская РБ»</w:t>
            </w:r>
          </w:p>
          <w:p w14:paraId="429F39DB" w14:textId="77777777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t>Г</w:t>
            </w:r>
            <w:r>
              <w:rPr>
                <w:rFonts w:ascii="Liberation Serif" w:hAnsi="Liberation Serif" w:cs="Liberation Serif"/>
                <w:lang w:val="ru-RU"/>
              </w:rPr>
              <w:t>А</w:t>
            </w:r>
            <w:r>
              <w:rPr>
                <w:rFonts w:ascii="Liberation Serif" w:hAnsi="Liberation Serif" w:cs="Liberation Serif"/>
              </w:rPr>
              <w:t>УЗ СО «Тавдинская ЦРБ»</w:t>
            </w:r>
          </w:p>
          <w:p w14:paraId="717B51D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«Талицкая ЦРБ»</w:t>
            </w:r>
          </w:p>
          <w:p w14:paraId="230053D1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«Тугулымкая ЦРБ»</w:t>
            </w:r>
          </w:p>
          <w:p w14:paraId="5E9C4C2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«Туринская ЦРБ им. О.Д. Зубова»</w:t>
            </w:r>
          </w:p>
          <w:p w14:paraId="2D23064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(перепрофилированные койки)</w:t>
            </w:r>
          </w:p>
          <w:p w14:paraId="33B3D663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6796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 город Ирбит</w:t>
            </w:r>
          </w:p>
          <w:p w14:paraId="1676B43F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Ирбитское МО</w:t>
            </w:r>
          </w:p>
          <w:p w14:paraId="62ED84B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Байкаловский МР</w:t>
            </w:r>
          </w:p>
          <w:p w14:paraId="4D084FC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Пышминский ГО</w:t>
            </w:r>
          </w:p>
          <w:p w14:paraId="52EA024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Слободо-Туринский МР</w:t>
            </w:r>
          </w:p>
          <w:p w14:paraId="7665337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Таборинский ГО</w:t>
            </w:r>
            <w:r>
              <w:rPr>
                <w:rFonts w:ascii="Liberation Serif" w:hAnsi="Liberation Serif" w:cs="Liberation Serif"/>
              </w:rPr>
              <w:br/>
              <w:t>Тавдинский ГО</w:t>
            </w:r>
          </w:p>
          <w:p w14:paraId="2374D48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Тугулымский ГО</w:t>
            </w:r>
          </w:p>
          <w:p w14:paraId="540AB0D6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Туринский ГО</w:t>
            </w:r>
          </w:p>
          <w:p w14:paraId="392EE18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Талицкий ГО</w:t>
            </w:r>
          </w:p>
          <w:p w14:paraId="568DCA9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1A33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630F" w14:paraId="5F9245D0" w14:textId="77777777" w:rsidTr="00A870F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FC7E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4F8F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«Алапаевская ГБ»* (перепрофилиро-ванные койки)</w:t>
            </w:r>
          </w:p>
          <w:p w14:paraId="1F9FD60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888E" w14:textId="47C8E111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t>ГАУЗ СО «Городская клиническая больница № 40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br/>
              <w:t>г.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  <w:p w14:paraId="54407F29" w14:textId="3B75EE8A" w:rsidR="00A3630F" w:rsidRDefault="00A3630F" w:rsidP="00A870F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1DF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«Алапаевская ЦРБ»</w:t>
            </w:r>
          </w:p>
          <w:p w14:paraId="479A416F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«Артемовская ЦРБ»</w:t>
            </w:r>
          </w:p>
          <w:p w14:paraId="03CD26F4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«Режевская ЦРБ»</w:t>
            </w:r>
          </w:p>
          <w:p w14:paraId="705C1A2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(перепрофилированные койки)</w:t>
            </w:r>
          </w:p>
          <w:p w14:paraId="18636CB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ГБУЗ СО «Махневская РБ» (амбулаторно)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2ECE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 город Алапаевск</w:t>
            </w:r>
          </w:p>
          <w:p w14:paraId="2DC36BC1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Алапаевское МО</w:t>
            </w:r>
          </w:p>
          <w:p w14:paraId="3D09999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Махневское МО</w:t>
            </w:r>
          </w:p>
          <w:p w14:paraId="345509F9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ГО Артемовский </w:t>
            </w:r>
          </w:p>
          <w:p w14:paraId="3D6C551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Режевской ГО</w:t>
            </w: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8758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630F" w14:paraId="6EEE22F3" w14:textId="77777777" w:rsidTr="00A870FB">
        <w:trPr>
          <w:trHeight w:val="73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211F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</w:t>
            </w:r>
          </w:p>
          <w:p w14:paraId="063C5A3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  <w:p w14:paraId="545E7D9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38B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ГАУЗ СО «ГБ </w:t>
            </w:r>
            <w:r>
              <w:rPr>
                <w:rFonts w:ascii="Liberation Serif" w:hAnsi="Liberation Serif" w:cs="Liberation Serif"/>
              </w:rPr>
              <w:br/>
              <w:t>г. Каменск-Уральский»</w:t>
            </w:r>
          </w:p>
          <w:p w14:paraId="65005C7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(перепрофилиро-ванные койки)</w:t>
            </w:r>
          </w:p>
          <w:p w14:paraId="59E7D323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CF5D" w14:textId="59B6758F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t>ГАУЗ СО «Городская клиническая больница № 40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br/>
              <w:t>г.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  <w:p w14:paraId="4D6F00F8" w14:textId="04B9C1FF" w:rsidR="00A3630F" w:rsidRDefault="00A3630F" w:rsidP="00A870F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104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«Богдановичская ЦРБ»</w:t>
            </w:r>
          </w:p>
          <w:p w14:paraId="29CF0429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«Камышловская ЦРБ»</w:t>
            </w:r>
          </w:p>
          <w:p w14:paraId="05DF567D" w14:textId="77777777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t>Г</w:t>
            </w:r>
            <w:r>
              <w:rPr>
                <w:rFonts w:ascii="Liberation Serif" w:hAnsi="Liberation Serif" w:cs="Liberation Serif"/>
                <w:lang w:val="ru-RU"/>
              </w:rPr>
              <w:t>А</w:t>
            </w:r>
            <w:r>
              <w:rPr>
                <w:rFonts w:ascii="Liberation Serif" w:hAnsi="Liberation Serif" w:cs="Liberation Serif"/>
              </w:rPr>
              <w:t>УЗ СО «Каменская ЦРБ»</w:t>
            </w:r>
          </w:p>
          <w:p w14:paraId="6405B8B9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(перепрофилированные койки)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7DB4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 город Каменск-Уральский</w:t>
            </w:r>
          </w:p>
          <w:p w14:paraId="0ABF3CD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Каменский ГО</w:t>
            </w:r>
          </w:p>
          <w:p w14:paraId="658D741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Богданович</w:t>
            </w:r>
          </w:p>
          <w:p w14:paraId="7EAAB55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Камышловский ГО</w:t>
            </w:r>
          </w:p>
          <w:p w14:paraId="75FB025F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 Камышловский МР</w:t>
            </w: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6F2D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630F" w14:paraId="2A621824" w14:textId="77777777" w:rsidTr="00A870FB">
        <w:trPr>
          <w:trHeight w:val="73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BB1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24A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ГАУЗ СО «ГБ </w:t>
            </w:r>
            <w:r>
              <w:rPr>
                <w:rFonts w:ascii="Liberation Serif" w:hAnsi="Liberation Serif" w:cs="Liberation Serif"/>
              </w:rPr>
              <w:br/>
              <w:t>г. Асбест»*</w:t>
            </w:r>
          </w:p>
          <w:p w14:paraId="66DDABD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(перепрофилиро-ванные койки)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D470" w14:textId="6268634D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t>ГАУЗ СО «Городская клиническая больница № 40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br/>
              <w:t>г.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  <w:p w14:paraId="43E0AB66" w14:textId="6553FEF1" w:rsidR="00A3630F" w:rsidRDefault="00A3630F" w:rsidP="00A870F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325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«Сухоложская РБ»</w:t>
            </w:r>
          </w:p>
          <w:p w14:paraId="5DC2DAC3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«Рефтинская ГБ»</w:t>
            </w:r>
          </w:p>
          <w:p w14:paraId="174F516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«Белоярская ЦРБ»</w:t>
            </w:r>
          </w:p>
          <w:p w14:paraId="58F342E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(перепрофилированные койки) </w:t>
            </w:r>
          </w:p>
          <w:p w14:paraId="075A40E8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«Малышевская ГБ» (амбулаторно)</w:t>
            </w:r>
          </w:p>
          <w:p w14:paraId="2C78C578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677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Асбестовский ГО</w:t>
            </w:r>
          </w:p>
          <w:p w14:paraId="185AC03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Малышевский ГО</w:t>
            </w:r>
          </w:p>
          <w:p w14:paraId="6C8BB77E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Рефтинский ГО</w:t>
            </w:r>
          </w:p>
          <w:p w14:paraId="470B569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Сухой Лог</w:t>
            </w:r>
          </w:p>
          <w:p w14:paraId="19065FA3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Белоярский ГО</w:t>
            </w:r>
          </w:p>
          <w:p w14:paraId="248FB633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Верхнее Дуброво</w:t>
            </w:r>
          </w:p>
          <w:p w14:paraId="384D8F08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МО п. Уральский </w:t>
            </w: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4EAD8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630F" w14:paraId="5F9433CE" w14:textId="77777777" w:rsidTr="00A870FB">
        <w:trPr>
          <w:trHeight w:val="52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F559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  <w:p w14:paraId="408509C2" w14:textId="77777777" w:rsidR="00A3630F" w:rsidRDefault="00A3630F" w:rsidP="00A870F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3AAE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«Краснотурьинская ГБ»</w:t>
            </w:r>
          </w:p>
          <w:p w14:paraId="4ADC11EE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(перепрофилиро-ванные койки)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C6CD" w14:textId="55DA20A1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t>ГАУЗ СО «Городская клиническая больница № 40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br/>
              <w:t>г.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  <w:p w14:paraId="3E915207" w14:textId="3D0A793E" w:rsidR="00A3630F" w:rsidRDefault="00A3630F" w:rsidP="00A870F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A42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«Карпинская ЦГБ»</w:t>
            </w:r>
          </w:p>
          <w:p w14:paraId="151AE65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«Североуральская ЦГБ»</w:t>
            </w:r>
          </w:p>
          <w:p w14:paraId="4403F7A4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ГБУЗ СО «Ивдельская ЦГБ»</w:t>
            </w:r>
          </w:p>
          <w:p w14:paraId="67402C76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(перепрофилированные койки)</w:t>
            </w:r>
          </w:p>
          <w:p w14:paraId="23F69B9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«Волчанская ГБ»</w:t>
            </w:r>
          </w:p>
          <w:p w14:paraId="46BA9DF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(амбулаторно)</w:t>
            </w:r>
          </w:p>
          <w:p w14:paraId="004B88A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«Серовская ГБ»</w:t>
            </w:r>
          </w:p>
          <w:p w14:paraId="6CC5C8FA" w14:textId="77777777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t>Г</w:t>
            </w:r>
            <w:r>
              <w:rPr>
                <w:rFonts w:ascii="Liberation Serif" w:hAnsi="Liberation Serif" w:cs="Liberation Serif"/>
                <w:lang w:val="ru-RU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УЗ СО «Новолялинская ЦРБ» </w:t>
            </w:r>
          </w:p>
          <w:p w14:paraId="7ABC110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«ЦРБ Верхотурского района»</w:t>
            </w:r>
          </w:p>
          <w:p w14:paraId="1BE5816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(перепрофилированные койки)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E446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Краснотурьинск</w:t>
            </w:r>
          </w:p>
          <w:p w14:paraId="5A1C3BA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Пелым</w:t>
            </w:r>
          </w:p>
          <w:p w14:paraId="082A4B6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Карпинский ГО</w:t>
            </w:r>
          </w:p>
          <w:p w14:paraId="599C0D1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Волчанский ГО</w:t>
            </w:r>
          </w:p>
          <w:p w14:paraId="52AF985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Ивдельский ГО</w:t>
            </w:r>
          </w:p>
          <w:p w14:paraId="3574A2D7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Североуральский ГО</w:t>
            </w:r>
          </w:p>
          <w:p w14:paraId="5697EC6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Серовский ГО</w:t>
            </w:r>
          </w:p>
          <w:p w14:paraId="1D54B3D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Сосьвинский ГО</w:t>
            </w:r>
          </w:p>
          <w:p w14:paraId="5582F33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Верхотурский</w:t>
            </w:r>
          </w:p>
          <w:p w14:paraId="1BB9C88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Новолялинский ГО</w:t>
            </w:r>
          </w:p>
          <w:p w14:paraId="414F597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Гаринский ГО</w:t>
            </w: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8AD7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630F" w14:paraId="19488C24" w14:textId="77777777" w:rsidTr="00A870F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43C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BA67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ГАУЗ СО «ГБ </w:t>
            </w:r>
            <w:r>
              <w:rPr>
                <w:rFonts w:ascii="Liberation Serif" w:hAnsi="Liberation Serif" w:cs="Liberation Serif"/>
              </w:rPr>
              <w:br/>
              <w:t xml:space="preserve">№ 4 </w:t>
            </w:r>
          </w:p>
          <w:p w14:paraId="7C7104B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 Нижний Тагил»*</w:t>
            </w:r>
          </w:p>
          <w:p w14:paraId="16CDDD2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обеспечить</w:t>
            </w:r>
          </w:p>
          <w:p w14:paraId="72A92B4E" w14:textId="0EA45809" w:rsidR="00A3630F" w:rsidRPr="001C45BA" w:rsidRDefault="00A3630F" w:rsidP="00A870FB">
            <w:pPr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>госпитализацию беременных в сроке гестации до 22 недель</w:t>
            </w:r>
            <w:r w:rsidR="001C45BA"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1C45BA" w:rsidRPr="00B15A52">
              <w:rPr>
                <w:rFonts w:ascii="Times New Roman" w:hAnsi="Times New Roman" w:cs="Times New Roman"/>
                <w:lang w:val="ru-RU"/>
              </w:rPr>
              <w:t>беременности</w:t>
            </w:r>
            <w:r w:rsidR="00B15A52" w:rsidRPr="00B15A52">
              <w:rPr>
                <w:rFonts w:ascii="Times New Roman" w:hAnsi="Times New Roman" w:cs="Times New Roman"/>
              </w:rPr>
              <w:t xml:space="preserve"> </w:t>
            </w:r>
            <w:r w:rsidR="00B15A52" w:rsidRPr="00B15A52">
              <w:rPr>
                <w:rFonts w:ascii="Times New Roman" w:hAnsi="Times New Roman" w:cs="Times New Roman"/>
                <w:lang w:val="ru-RU"/>
              </w:rPr>
              <w:t>с</w:t>
            </w:r>
            <w:r w:rsidR="00B15A52">
              <w:rPr>
                <w:lang w:val="ru-RU"/>
              </w:rPr>
              <w:t xml:space="preserve"> </w:t>
            </w:r>
            <w:r w:rsidR="00B15A52" w:rsidRPr="00B15A52">
              <w:rPr>
                <w:rFonts w:ascii="Liberation Serif" w:hAnsi="Liberation Serif" w:cs="Liberation Serif"/>
                <w:lang w:val="ru-RU"/>
              </w:rPr>
              <w:t xml:space="preserve">гриппом и ОРВИ средней, тяжелой и крайне тяжелой </w:t>
            </w:r>
            <w:r w:rsidR="00B15A52" w:rsidRPr="00B15A52">
              <w:rPr>
                <w:rFonts w:ascii="Liberation Serif" w:hAnsi="Liberation Serif" w:cs="Liberation Serif"/>
                <w:lang w:val="ru-RU"/>
              </w:rPr>
              <w:lastRenderedPageBreak/>
              <w:t>степени тяжести, требующих уточнения состояния пациентки и решения вопроса о дальнейшей тактике ведения, (в том числе транспортабельности)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33E3" w14:textId="48DD3F4A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ГАУЗ СО «Городская клиническая больница № 40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br/>
              <w:t>г.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  <w:p w14:paraId="19A682AE" w14:textId="2C22A9EA" w:rsidR="00A3630F" w:rsidRDefault="00A3630F" w:rsidP="00A870F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050" w14:textId="434EDBBF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«Красноуральская ГБ»</w:t>
            </w:r>
          </w:p>
          <w:p w14:paraId="4948D241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«ЦГБ г. Кушва»</w:t>
            </w:r>
          </w:p>
          <w:p w14:paraId="09B6F59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ГБУЗ СО «Нижнетуринская ЦГБ»</w:t>
            </w:r>
          </w:p>
          <w:p w14:paraId="4AF92E06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«Качканарская ЦГБ»</w:t>
            </w:r>
          </w:p>
          <w:p w14:paraId="5467798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(перепрофилированные койки)</w:t>
            </w:r>
          </w:p>
          <w:p w14:paraId="20AE896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ГБУЗ СО «ГБ г. Верхняя Тура»</w:t>
            </w:r>
          </w:p>
          <w:p w14:paraId="62DA58A9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(амбулаторно)</w:t>
            </w:r>
          </w:p>
          <w:p w14:paraId="6D882B3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ГБУЗ СО «Верхнесалдинская ЦГБ»</w:t>
            </w:r>
          </w:p>
          <w:p w14:paraId="1BEF362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ГБУЗ СО «Нижнесалдинская ЦГБ»</w:t>
            </w:r>
          </w:p>
          <w:p w14:paraId="42FC2C63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ФГБУЗ «ЦМСЧ № 121» ФМБА России </w:t>
            </w:r>
          </w:p>
          <w:p w14:paraId="5F3FA5BC" w14:textId="77777777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t>Г</w:t>
            </w:r>
            <w:r>
              <w:rPr>
                <w:rFonts w:ascii="Liberation Serif" w:hAnsi="Liberation Serif" w:cs="Liberation Serif"/>
                <w:lang w:val="ru-RU"/>
              </w:rPr>
              <w:t>А</w:t>
            </w:r>
            <w:r>
              <w:rPr>
                <w:rFonts w:ascii="Liberation Serif" w:hAnsi="Liberation Serif" w:cs="Liberation Serif"/>
              </w:rPr>
              <w:t>УЗ СО «Невьянская ЦРБ»</w:t>
            </w:r>
          </w:p>
          <w:p w14:paraId="27C5F9F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«Кировградская ЦГБ»</w:t>
            </w:r>
          </w:p>
          <w:p w14:paraId="71140678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«ГБ г. Верхний Тагил»</w:t>
            </w:r>
          </w:p>
          <w:p w14:paraId="28492634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(перепрофилированные койки)</w:t>
            </w:r>
          </w:p>
          <w:p w14:paraId="194B4F11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«Демидовская ГБ»</w:t>
            </w:r>
          </w:p>
          <w:p w14:paraId="7924FF29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«ГП № 3 г. Нижний Тагил»</w:t>
            </w:r>
          </w:p>
          <w:p w14:paraId="1B5DCCBF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«ГП № 4 г. Нижний Тагил»</w:t>
            </w:r>
          </w:p>
          <w:p w14:paraId="788470CF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«Горноуральская РП»</w:t>
            </w:r>
          </w:p>
          <w:p w14:paraId="0BE8A299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«ГБ ЗАТО Свободный» (амбулаторно)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828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МО город Нижний Тагил </w:t>
            </w:r>
          </w:p>
          <w:p w14:paraId="3947333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Качканарский ГО</w:t>
            </w:r>
          </w:p>
          <w:p w14:paraId="7B839BD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Красноуральск</w:t>
            </w:r>
          </w:p>
          <w:p w14:paraId="02FF6EE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Кушвинский ГО </w:t>
            </w:r>
          </w:p>
          <w:p w14:paraId="1C4EC3C7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Нижнетуринский ГО </w:t>
            </w:r>
          </w:p>
          <w:p w14:paraId="14B968B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Верхняя Тура</w:t>
            </w:r>
          </w:p>
          <w:p w14:paraId="27F1E5AE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Верхнесалдинский ГО</w:t>
            </w:r>
          </w:p>
          <w:p w14:paraId="06051177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Нижнесалдинский ГО</w:t>
            </w:r>
          </w:p>
          <w:p w14:paraId="0B7BC02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Верхний Тагил</w:t>
            </w:r>
          </w:p>
          <w:p w14:paraId="25864074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Кировградский ГО</w:t>
            </w:r>
          </w:p>
          <w:p w14:paraId="2A6357C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Невьянский ГО </w:t>
            </w:r>
          </w:p>
          <w:p w14:paraId="402BBC5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Горноуральский ГО</w:t>
            </w:r>
          </w:p>
          <w:p w14:paraId="68E46AC1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п. Свободный</w:t>
            </w:r>
          </w:p>
          <w:p w14:paraId="1DE06D9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  <w:p w14:paraId="45D82C64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  <w:p w14:paraId="112BD491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68927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630F" w14:paraId="7B06BE9F" w14:textId="77777777" w:rsidTr="00A870F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F4EF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1C9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«Демидовская ГБ»*</w:t>
            </w:r>
          </w:p>
          <w:p w14:paraId="2936025E" w14:textId="77777777" w:rsidR="008F4581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</w:t>
            </w:r>
          </w:p>
          <w:p w14:paraId="424777D2" w14:textId="39EF37A2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ванные койки)</w:t>
            </w:r>
          </w:p>
          <w:p w14:paraId="4ACC8389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обеспечить</w:t>
            </w:r>
          </w:p>
          <w:p w14:paraId="22DF0D37" w14:textId="4ECE45EB" w:rsidR="00A3630F" w:rsidRPr="00B15A52" w:rsidRDefault="00A3630F" w:rsidP="00A870FB">
            <w:pPr>
              <w:jc w:val="center"/>
              <w:rPr>
                <w:lang w:val="ru-RU"/>
              </w:rPr>
            </w:pPr>
            <w:r>
              <w:rPr>
                <w:rFonts w:ascii="Liberation Serif" w:hAnsi="Liberation Serif" w:cs="Liberation Serif"/>
              </w:rPr>
              <w:t>госпитализацию</w:t>
            </w:r>
            <w:r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="00B15A52">
              <w:rPr>
                <w:rFonts w:ascii="Liberation Serif" w:eastAsia="Calibri" w:hAnsi="Liberation Serif" w:cs="Liberation Serif"/>
                <w:lang w:val="ru-RU" w:eastAsia="en-US"/>
              </w:rPr>
              <w:t xml:space="preserve">пациенток </w:t>
            </w:r>
            <w:r w:rsidR="00B15A52">
              <w:rPr>
                <w:rFonts w:ascii="Liberation Serif" w:hAnsi="Liberation Serif" w:cs="Liberation Serif"/>
                <w:lang w:val="ru-RU"/>
              </w:rPr>
              <w:t>в любом</w:t>
            </w:r>
            <w:r>
              <w:rPr>
                <w:rFonts w:ascii="Liberation Serif" w:hAnsi="Liberation Serif" w:cs="Liberation Serif"/>
              </w:rPr>
              <w:t xml:space="preserve"> сроке </w:t>
            </w:r>
            <w:r w:rsidR="00B15A52">
              <w:rPr>
                <w:rFonts w:ascii="Liberation Serif" w:hAnsi="Liberation Serif" w:cs="Liberation Serif"/>
                <w:lang w:val="ru-RU"/>
              </w:rPr>
              <w:t xml:space="preserve">беременности </w:t>
            </w:r>
            <w:r>
              <w:rPr>
                <w:rFonts w:ascii="Liberation Serif" w:hAnsi="Liberation Serif" w:cs="Liberation Serif"/>
              </w:rPr>
              <w:t>и родильниц с ОРВИ, гриппом легкой степени тяжести, и имеющие акушерские показания для госпитализации</w:t>
            </w:r>
            <w:r w:rsidR="00B15A52">
              <w:rPr>
                <w:rFonts w:ascii="Liberation Serif" w:hAnsi="Liberation Serif" w:cs="Liberation Serif"/>
                <w:lang w:val="ru-RU"/>
              </w:rPr>
              <w:t xml:space="preserve">, а также </w:t>
            </w:r>
            <w:r w:rsidR="00B15A52" w:rsidRPr="00B15A52">
              <w:rPr>
                <w:rFonts w:ascii="Liberation Serif" w:hAnsi="Liberation Serif" w:cs="Liberation Serif"/>
                <w:lang w:val="ru-RU"/>
              </w:rPr>
              <w:t xml:space="preserve">госпитализацию беременных в сроке </w:t>
            </w:r>
            <w:r w:rsidR="00B15A52">
              <w:rPr>
                <w:rFonts w:ascii="Liberation Serif" w:hAnsi="Liberation Serif" w:cs="Liberation Serif"/>
                <w:lang w:val="ru-RU"/>
              </w:rPr>
              <w:t xml:space="preserve">более </w:t>
            </w:r>
            <w:r w:rsidR="00B15A52" w:rsidRPr="00B15A52">
              <w:rPr>
                <w:rFonts w:ascii="Liberation Serif" w:hAnsi="Liberation Serif" w:cs="Liberation Serif"/>
                <w:lang w:val="ru-RU"/>
              </w:rPr>
              <w:t xml:space="preserve">22 недель беременности с гриппом и ОРВИ средней, тяжелой и крайне тяжелой степени тяжести, </w:t>
            </w:r>
            <w:r w:rsidR="00B15A52" w:rsidRPr="00B15A52">
              <w:rPr>
                <w:rFonts w:ascii="Liberation Serif" w:hAnsi="Liberation Serif" w:cs="Liberation Serif"/>
                <w:lang w:val="ru-RU"/>
              </w:rPr>
              <w:lastRenderedPageBreak/>
              <w:t>требующих уточнения состояния пациентки и решения вопроса о дальнейшей тактике ведения, (в том числе транспортабельности)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AC6C7" w14:textId="0CA9096B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ГАУЗ СО «Городская клиническая больница № 40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br/>
              <w:t>г.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  <w:p w14:paraId="5278AB4A" w14:textId="6AD1C615" w:rsidR="00A3630F" w:rsidRDefault="00A3630F" w:rsidP="00A870F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1E68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«Красноуральская ЦГБ»</w:t>
            </w:r>
          </w:p>
          <w:p w14:paraId="6EAB6487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«ЦГБ г. Кушва»</w:t>
            </w:r>
          </w:p>
          <w:p w14:paraId="403C8CD9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ГБУЗ СО «Нижнетуринская ЦГБ»</w:t>
            </w:r>
          </w:p>
          <w:p w14:paraId="6DF439C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«Качканарская ЦГБ»</w:t>
            </w:r>
          </w:p>
          <w:p w14:paraId="4D592BB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(перепрофилированные койки)</w:t>
            </w:r>
          </w:p>
          <w:p w14:paraId="70EEA361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ГБУЗ СО «ГБ г. Верхняя Тура»</w:t>
            </w:r>
          </w:p>
          <w:p w14:paraId="0DFEBE4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(амбулаторно)</w:t>
            </w:r>
          </w:p>
          <w:p w14:paraId="00D624A1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ГБУЗ СО «Верхнесалдинская ЦГБ»</w:t>
            </w:r>
          </w:p>
          <w:p w14:paraId="3247D38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ГБУЗ СО «Нижнесалдинская ЦГБ»</w:t>
            </w:r>
          </w:p>
          <w:p w14:paraId="088A03B7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ФГБУЗ «ЦМСЧ № 121» ФМБА России </w:t>
            </w:r>
          </w:p>
          <w:p w14:paraId="31BD2829" w14:textId="77777777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t>Г</w:t>
            </w:r>
            <w:r>
              <w:rPr>
                <w:rFonts w:ascii="Liberation Serif" w:hAnsi="Liberation Serif" w:cs="Liberation Serif"/>
                <w:lang w:val="ru-RU"/>
              </w:rPr>
              <w:t>А</w:t>
            </w:r>
            <w:r>
              <w:rPr>
                <w:rFonts w:ascii="Liberation Serif" w:hAnsi="Liberation Serif" w:cs="Liberation Serif"/>
              </w:rPr>
              <w:t>УЗ СО «Невьянская ЦРБ»</w:t>
            </w:r>
          </w:p>
          <w:p w14:paraId="40BA7038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«Кировградская ЦГБ»</w:t>
            </w:r>
          </w:p>
          <w:p w14:paraId="4B6FE2D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ГАУЗ СО «ГБ г. Верхний Тагил»</w:t>
            </w:r>
          </w:p>
          <w:p w14:paraId="1E5DD64E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(перепрофилированные койки)</w:t>
            </w:r>
          </w:p>
          <w:p w14:paraId="10F32869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«Демидовская ГБ»</w:t>
            </w:r>
          </w:p>
          <w:p w14:paraId="5B61EED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«ГП № 3 г. Нижний Тагил»</w:t>
            </w:r>
          </w:p>
          <w:p w14:paraId="57150F9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«ГП № 4 г. Нижний Тагил»</w:t>
            </w:r>
          </w:p>
          <w:p w14:paraId="5E02F681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«Горноуральская РП»</w:t>
            </w:r>
          </w:p>
          <w:p w14:paraId="32B7A1F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«ГБ ЗАТО Свободный» (амбулаторно)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025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МО город Нижний Тагил </w:t>
            </w:r>
          </w:p>
          <w:p w14:paraId="7F3C6326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Качканарский ГО</w:t>
            </w:r>
          </w:p>
          <w:p w14:paraId="4AB494B3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Красноуральск</w:t>
            </w:r>
          </w:p>
          <w:p w14:paraId="0CB98673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Кушвинский ГО </w:t>
            </w:r>
          </w:p>
          <w:p w14:paraId="4467A113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Нижнетуринский ГО </w:t>
            </w:r>
          </w:p>
          <w:p w14:paraId="569B31B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Верхняя Тура</w:t>
            </w:r>
          </w:p>
          <w:p w14:paraId="1ACE1A56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Верхнесалдинский ГО</w:t>
            </w:r>
          </w:p>
          <w:p w14:paraId="6FD5103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Нижнесалдинский ГО</w:t>
            </w:r>
          </w:p>
          <w:p w14:paraId="5BDBBF9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Верхний Тагил</w:t>
            </w:r>
          </w:p>
          <w:p w14:paraId="18519A9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Кировградский ГО</w:t>
            </w:r>
          </w:p>
          <w:p w14:paraId="0DA33B37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Невьянский ГО </w:t>
            </w:r>
          </w:p>
          <w:p w14:paraId="4A236999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Горноуральский ГО</w:t>
            </w:r>
          </w:p>
          <w:p w14:paraId="4B96EA66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п. Свободный</w:t>
            </w: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B206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630F" w14:paraId="4C85CF89" w14:textId="77777777" w:rsidTr="00A870F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C46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CFB9" w14:textId="77777777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t>Г</w:t>
            </w:r>
            <w:r>
              <w:rPr>
                <w:rFonts w:ascii="Liberation Serif" w:hAnsi="Liberation Serif" w:cs="Liberation Serif"/>
                <w:lang w:val="ru-RU"/>
              </w:rPr>
              <w:t>А</w:t>
            </w:r>
            <w:r>
              <w:rPr>
                <w:rFonts w:ascii="Liberation Serif" w:hAnsi="Liberation Serif" w:cs="Liberation Serif"/>
              </w:rPr>
              <w:t>УЗ СО «Красноуфимская РБ»</w:t>
            </w:r>
          </w:p>
          <w:p w14:paraId="04E2CA2C" w14:textId="28D928CE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</w:t>
            </w:r>
            <w:r w:rsidR="008F4581">
              <w:rPr>
                <w:rFonts w:ascii="Liberation Serif" w:hAnsi="Liberation Serif" w:cs="Liberation Serif"/>
                <w:lang w:val="ru-RU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ванные койки)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A4EC" w14:textId="2EE8E150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t>ГАУЗ СО «Городская клиническая больница № 40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br/>
              <w:t>г.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  <w:p w14:paraId="482DA848" w14:textId="4BDB1607" w:rsidR="00A3630F" w:rsidRDefault="00A3630F" w:rsidP="00A870F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B4F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«Артинская ЦРБ»</w:t>
            </w:r>
          </w:p>
          <w:p w14:paraId="2F3517C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ГБУЗ СО «Ачитская ЦРБ»</w:t>
            </w:r>
          </w:p>
          <w:p w14:paraId="22DE7DF8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(перепрофилированные койки)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67E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Красноуфимск</w:t>
            </w:r>
          </w:p>
          <w:p w14:paraId="4E064729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 Красноуфимский район</w:t>
            </w:r>
          </w:p>
          <w:p w14:paraId="61E4D0D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Артинский ГО</w:t>
            </w:r>
          </w:p>
          <w:p w14:paraId="222D16AF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Ачитский ГО</w:t>
            </w: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C0919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630F" w14:paraId="1F1FD9A2" w14:textId="77777777" w:rsidTr="00A870FB">
        <w:trPr>
          <w:trHeight w:val="394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913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  <w:p w14:paraId="3A0B9C2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CA47" w14:textId="2DFF2986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ГАУЗ СО «ГБ </w:t>
            </w:r>
            <w:r w:rsidR="008F4581">
              <w:rPr>
                <w:rFonts w:ascii="Liberation Serif" w:hAnsi="Liberation Serif" w:cs="Liberation Serif"/>
              </w:rPr>
              <w:br/>
            </w:r>
            <w:r>
              <w:rPr>
                <w:rFonts w:ascii="Liberation Serif" w:hAnsi="Liberation Serif" w:cs="Liberation Serif"/>
              </w:rPr>
              <w:t>г. Первоуральск»</w:t>
            </w:r>
          </w:p>
          <w:p w14:paraId="162AD854" w14:textId="77777777" w:rsidR="008F4581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</w:t>
            </w:r>
          </w:p>
          <w:p w14:paraId="50C6E986" w14:textId="6D133D7D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ванные койки)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8A73" w14:textId="37187A94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t>ГАУЗ СО «Городская клиническая больница № 40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br/>
              <w:t>г.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  <w:p w14:paraId="66A5849A" w14:textId="77777777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FC9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«Шалинская ЦРБ»</w:t>
            </w:r>
          </w:p>
          <w:p w14:paraId="16D3BF6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(перепрофилированные койки)</w:t>
            </w:r>
          </w:p>
          <w:p w14:paraId="54624D8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ГАУЗ СО «Нижнесергинская ЦРБ» </w:t>
            </w:r>
          </w:p>
          <w:p w14:paraId="5A45D51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«Бисертская ГБ»</w:t>
            </w:r>
          </w:p>
          <w:p w14:paraId="440DB0E5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ГБУЗ СО «Дегтярская ГБ»</w:t>
            </w:r>
          </w:p>
          <w:p w14:paraId="5C482897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(перепрофилированные койки)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1C2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Первоуральск</w:t>
            </w:r>
          </w:p>
          <w:p w14:paraId="51278C5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Шалинский ГО</w:t>
            </w:r>
          </w:p>
          <w:p w14:paraId="7540B774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Староуткинск</w:t>
            </w:r>
          </w:p>
          <w:p w14:paraId="4ECADE04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Ревда</w:t>
            </w:r>
          </w:p>
          <w:p w14:paraId="57B4297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Бисертский ГО</w:t>
            </w:r>
          </w:p>
          <w:p w14:paraId="35A807F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Нижнесергинский МР</w:t>
            </w:r>
          </w:p>
          <w:p w14:paraId="0A472026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Дегтярск</w:t>
            </w: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8FDD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3630F" w14:paraId="1178C348" w14:textId="77777777" w:rsidTr="00A870FB">
        <w:trPr>
          <w:trHeight w:val="1119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E73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24DF" w14:textId="77777777" w:rsidR="00936E0E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ГАУЗ СО «Городская клиническая больница № 14 </w:t>
            </w:r>
          </w:p>
          <w:p w14:paraId="526F91EF" w14:textId="5B4BBB16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 Екатеринбург»</w:t>
            </w:r>
          </w:p>
          <w:p w14:paraId="1D3E4CF3" w14:textId="7474255F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D8EC" w14:textId="00B36934" w:rsidR="00A3630F" w:rsidRDefault="00A3630F" w:rsidP="00A870FB">
            <w:pPr>
              <w:jc w:val="center"/>
            </w:pPr>
            <w:r>
              <w:rPr>
                <w:rFonts w:ascii="Liberation Serif" w:hAnsi="Liberation Serif" w:cs="Liberation Serif"/>
              </w:rPr>
              <w:t>ГАУЗ СО «Городская клиническая больница № 40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Cs/>
              </w:rPr>
              <w:br/>
              <w:t>г.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  <w:p w14:paraId="7300BCFC" w14:textId="4123424D" w:rsidR="00A3630F" w:rsidRDefault="00A3630F" w:rsidP="00A870F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F512" w14:textId="77777777" w:rsidR="00A3630F" w:rsidRDefault="00A3630F" w:rsidP="00A870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 Екатеринбург</w:t>
            </w:r>
          </w:p>
          <w:p w14:paraId="1BECB88A" w14:textId="77777777" w:rsidR="00A3630F" w:rsidRDefault="00A3630F" w:rsidP="00A870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«Арамильская ГБ»</w:t>
            </w:r>
          </w:p>
          <w:p w14:paraId="6370497E" w14:textId="77777777" w:rsidR="00A3630F" w:rsidRDefault="00A3630F" w:rsidP="00A870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«Березовская ЦГБ»</w:t>
            </w:r>
          </w:p>
          <w:p w14:paraId="65C04BED" w14:textId="77777777" w:rsidR="00A3630F" w:rsidRDefault="00A3630F" w:rsidP="00A870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«Режевская ЦРБ»</w:t>
            </w:r>
          </w:p>
          <w:p w14:paraId="1D2DA52E" w14:textId="77777777" w:rsidR="00A3630F" w:rsidRDefault="00A3630F" w:rsidP="00A870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«Сысертская ЦРБ» (женская консультация)</w:t>
            </w:r>
          </w:p>
          <w:p w14:paraId="7B26A6A1" w14:textId="77777777" w:rsidR="00A3630F" w:rsidRDefault="00A3630F" w:rsidP="00A870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ГАУЗ СО «Полевская ЦГБ», </w:t>
            </w:r>
          </w:p>
          <w:p w14:paraId="14D3754A" w14:textId="77777777" w:rsidR="00A3630F" w:rsidRDefault="00A3630F" w:rsidP="00A870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«Верхнепышминская ЦГБ им. П.Д. Бородина»</w:t>
            </w:r>
          </w:p>
          <w:p w14:paraId="0F4742AC" w14:textId="77777777" w:rsidR="00A3630F" w:rsidRDefault="00A3630F" w:rsidP="00A870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ГАУЗ СО «Верх-Нейвинская ГП»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AC16" w14:textId="0F6A109A" w:rsidR="0026576A" w:rsidRPr="0026576A" w:rsidRDefault="0026576A" w:rsidP="00A870FB">
            <w:pPr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lastRenderedPageBreak/>
              <w:t>МО «город Екатеринбург»</w:t>
            </w:r>
          </w:p>
          <w:p w14:paraId="3BD56919" w14:textId="7F804AF6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Верхняя Пышма</w:t>
            </w:r>
          </w:p>
          <w:p w14:paraId="052DA8CC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Среднеуральск</w:t>
            </w:r>
          </w:p>
          <w:p w14:paraId="43B13CE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Арамильский ГО</w:t>
            </w:r>
          </w:p>
          <w:p w14:paraId="01794202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Сысертский ГО</w:t>
            </w:r>
          </w:p>
          <w:p w14:paraId="23E5F808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Березовский ГО</w:t>
            </w:r>
          </w:p>
          <w:p w14:paraId="48691250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Полевской ГО</w:t>
            </w:r>
          </w:p>
          <w:p w14:paraId="01F07061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Заречный</w:t>
            </w:r>
          </w:p>
          <w:p w14:paraId="0013E4D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Новоуральский ГО</w:t>
            </w:r>
          </w:p>
          <w:p w14:paraId="163F27BD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«город Лесной»</w:t>
            </w:r>
          </w:p>
          <w:p w14:paraId="0FE42C0A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Верх-Нейвинский</w:t>
            </w:r>
          </w:p>
          <w:p w14:paraId="3F7A2ED9" w14:textId="77777777" w:rsidR="00A3630F" w:rsidRDefault="00A3630F" w:rsidP="00A870F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4074C" w14:textId="77777777" w:rsidR="00A3630F" w:rsidRDefault="00A3630F" w:rsidP="00A870F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3630F" w14:paraId="2AFBF2ED" w14:textId="77777777" w:rsidTr="00A870FB">
        <w:trPr>
          <w:trHeight w:val="111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5E5F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4BB6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5FDB" w14:textId="77777777" w:rsidR="00A3630F" w:rsidRDefault="00A3630F" w:rsidP="00A870F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2D20" w14:textId="0694F05A" w:rsidR="00A3630F" w:rsidRDefault="00936E0E" w:rsidP="00A870F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ru-RU"/>
              </w:rPr>
              <w:t>б</w:t>
            </w:r>
            <w:r w:rsidR="00A3630F">
              <w:rPr>
                <w:rFonts w:ascii="Liberation Serif" w:hAnsi="Liberation Serif" w:cs="Liberation Serif"/>
              </w:rPr>
              <w:t>еременные, роженицы и родильницы Свердловской области в соответствии с приложением № 1 к настоящему приказу</w:t>
            </w:r>
          </w:p>
        </w:tc>
      </w:tr>
    </w:tbl>
    <w:p w14:paraId="77FA8024" w14:textId="1F3284DB" w:rsidR="00A3630F" w:rsidRDefault="00A3630F" w:rsidP="00A3630F">
      <w:pPr>
        <w:jc w:val="both"/>
        <w:sectPr w:rsidR="00A3630F" w:rsidSect="00B53F73">
          <w:pgSz w:w="11905" w:h="16837"/>
          <w:pgMar w:top="1134" w:right="567" w:bottom="1134" w:left="1418" w:header="720" w:footer="720" w:gutter="0"/>
          <w:cols w:space="720"/>
          <w:docGrid w:linePitch="326"/>
        </w:sectPr>
      </w:pPr>
    </w:p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AD6796" w14:paraId="498054F7" w14:textId="77777777" w:rsidTr="0026576A">
        <w:tc>
          <w:tcPr>
            <w:tcW w:w="5387" w:type="dxa"/>
          </w:tcPr>
          <w:p w14:paraId="2CFB8C15" w14:textId="77777777" w:rsidR="00AD6796" w:rsidRDefault="00AD6796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394" w:type="dxa"/>
          </w:tcPr>
          <w:p w14:paraId="46CC6696" w14:textId="4E3991ED" w:rsidR="00AD6796" w:rsidRDefault="00AD6796" w:rsidP="0026576A">
            <w:pPr>
              <w:pStyle w:val="ac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№ 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4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к приказу </w:t>
            </w:r>
          </w:p>
          <w:p w14:paraId="2A886601" w14:textId="77777777" w:rsidR="00AD6796" w:rsidRDefault="00AD6796" w:rsidP="0026576A">
            <w:pPr>
              <w:pStyle w:val="ac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Министерства здравоохранения </w:t>
            </w:r>
          </w:p>
          <w:p w14:paraId="4DBE0237" w14:textId="77777777" w:rsidR="00AD6796" w:rsidRDefault="00AD6796" w:rsidP="0026576A">
            <w:pPr>
              <w:pStyle w:val="ac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Свердловской области </w:t>
            </w:r>
          </w:p>
          <w:p w14:paraId="0D67C742" w14:textId="77777777" w:rsidR="00AD6796" w:rsidRDefault="00AD6796" w:rsidP="0026576A">
            <w:pPr>
              <w:pStyle w:val="ac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от 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____________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№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________</w:t>
            </w:r>
          </w:p>
          <w:p w14:paraId="4939CD28" w14:textId="77777777" w:rsidR="00AD6796" w:rsidRDefault="00AD6796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1E5E4469" w14:textId="77777777" w:rsidR="00AD6796" w:rsidRDefault="00AD6796">
      <w:pPr>
        <w:rPr>
          <w:rFonts w:ascii="Liberation Serif" w:hAnsi="Liberation Serif" w:cs="Liberation Serif"/>
          <w:sz w:val="26"/>
          <w:szCs w:val="26"/>
        </w:rPr>
      </w:pPr>
    </w:p>
    <w:p w14:paraId="31B8E567" w14:textId="108BDBDA" w:rsidR="009A62E3" w:rsidRPr="001858D4" w:rsidRDefault="001858D4" w:rsidP="001858D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858D4">
        <w:rPr>
          <w:rFonts w:ascii="Liberation Serif" w:hAnsi="Liberation Serif" w:cs="Liberation Serif"/>
          <w:b/>
          <w:bCs/>
          <w:sz w:val="26"/>
          <w:szCs w:val="26"/>
          <w:lang w:val="ru-RU"/>
        </w:rPr>
        <w:t>О</w:t>
      </w:r>
      <w:r w:rsidRPr="001858D4">
        <w:rPr>
          <w:rFonts w:ascii="Liberation Serif" w:hAnsi="Liberation Serif" w:cs="Liberation Serif"/>
          <w:b/>
          <w:bCs/>
          <w:sz w:val="26"/>
          <w:szCs w:val="26"/>
        </w:rPr>
        <w:t>сновные принципы организации медицинской помощи пациентам с острыми респираторными вирусными инфекциями среднетяжелого или тяжелого течения, тяжелыми и (или) осложненными формами гриппа и внебольничной пневмонией при подозрении на новую коронавирусную инфекцию COVID-19 в медицинских организациях, оказывающих медицинскую помощь в стационарных условиях</w:t>
      </w:r>
    </w:p>
    <w:p w14:paraId="3143EB3F" w14:textId="15A4A130" w:rsidR="001858D4" w:rsidRDefault="001858D4" w:rsidP="001858D4">
      <w:pPr>
        <w:jc w:val="center"/>
        <w:rPr>
          <w:rFonts w:ascii="Liberation Serif" w:hAnsi="Liberation Serif" w:cs="Liberation Serif"/>
          <w:sz w:val="26"/>
          <w:szCs w:val="26"/>
        </w:rPr>
      </w:pPr>
    </w:p>
    <w:p w14:paraId="5511FDBB" w14:textId="2E3FD2AA" w:rsidR="001858D4" w:rsidRDefault="001858D4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1F78A85" w14:textId="4F19B15B" w:rsidR="001858D4" w:rsidRPr="001D4F93" w:rsidRDefault="001858D4" w:rsidP="00A3630F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D4F93">
        <w:rPr>
          <w:rFonts w:ascii="Liberation Serif" w:hAnsi="Liberation Serif" w:cs="Liberation Serif"/>
          <w:sz w:val="26"/>
          <w:szCs w:val="26"/>
        </w:rPr>
        <w:t>Обеспеч</w:t>
      </w:r>
      <w:r w:rsidR="001D4F93">
        <w:rPr>
          <w:rFonts w:ascii="Liberation Serif" w:hAnsi="Liberation Serif" w:cs="Liberation Serif"/>
          <w:sz w:val="26"/>
          <w:szCs w:val="26"/>
          <w:lang w:val="ru-RU"/>
        </w:rPr>
        <w:t>ение</w:t>
      </w:r>
      <w:r w:rsidRPr="001D4F93">
        <w:rPr>
          <w:rFonts w:ascii="Liberation Serif" w:hAnsi="Liberation Serif" w:cs="Liberation Serif"/>
          <w:sz w:val="26"/>
          <w:szCs w:val="26"/>
        </w:rPr>
        <w:t xml:space="preserve"> готовност</w:t>
      </w:r>
      <w:r w:rsidR="001D4F93">
        <w:rPr>
          <w:rFonts w:ascii="Liberation Serif" w:hAnsi="Liberation Serif" w:cs="Liberation Serif"/>
          <w:sz w:val="26"/>
          <w:szCs w:val="26"/>
          <w:lang w:val="ru-RU"/>
        </w:rPr>
        <w:t>и</w:t>
      </w:r>
      <w:r w:rsidRPr="001D4F93">
        <w:rPr>
          <w:rFonts w:ascii="Liberation Serif" w:hAnsi="Liberation Serif" w:cs="Liberation Serif"/>
          <w:sz w:val="26"/>
          <w:szCs w:val="26"/>
        </w:rPr>
        <w:t xml:space="preserve"> к приему пациентов и оказанию им медицинской помощи в стационарных условиях, отбору биологического материала для лабораторных исследований.</w:t>
      </w:r>
    </w:p>
    <w:p w14:paraId="0089D63B" w14:textId="7F7584F6" w:rsidR="001858D4" w:rsidRPr="001858D4" w:rsidRDefault="001D4F93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2.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Организ</w:t>
      </w:r>
      <w:r>
        <w:rPr>
          <w:rFonts w:ascii="Liberation Serif" w:hAnsi="Liberation Serif" w:cs="Liberation Serif"/>
          <w:sz w:val="26"/>
          <w:szCs w:val="26"/>
          <w:lang w:val="ru-RU"/>
        </w:rPr>
        <w:t>ация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учет</w:t>
      </w:r>
      <w:r>
        <w:rPr>
          <w:rFonts w:ascii="Liberation Serif" w:hAnsi="Liberation Serif" w:cs="Liberation Serif"/>
          <w:sz w:val="26"/>
          <w:szCs w:val="26"/>
          <w:lang w:val="ru-RU"/>
        </w:rPr>
        <w:t>а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госпитализированных и выписанных пациентов с </w:t>
      </w:r>
      <w:bookmarkStart w:id="4" w:name="_Hlk111672168"/>
      <w:r w:rsidR="001858D4" w:rsidRPr="001858D4">
        <w:rPr>
          <w:rFonts w:ascii="Liberation Serif" w:hAnsi="Liberation Serif" w:cs="Liberation Serif"/>
          <w:sz w:val="26"/>
          <w:szCs w:val="26"/>
        </w:rPr>
        <w:t>ОРВИ среднетяжелого или тяжелого течения, тяжелыми и (или) осложненными формами гриппа и внебольничной пневмонией</w:t>
      </w:r>
      <w:bookmarkEnd w:id="4"/>
      <w:r w:rsidR="001858D4" w:rsidRPr="001858D4">
        <w:rPr>
          <w:rFonts w:ascii="Liberation Serif" w:hAnsi="Liberation Serif" w:cs="Liberation Serif"/>
          <w:sz w:val="26"/>
          <w:szCs w:val="26"/>
        </w:rPr>
        <w:t>.</w:t>
      </w:r>
    </w:p>
    <w:p w14:paraId="6BA614CC" w14:textId="631836AD" w:rsidR="001858D4" w:rsidRPr="001858D4" w:rsidRDefault="001D4F93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3. </w:t>
      </w:r>
      <w:r w:rsidR="001858D4" w:rsidRPr="001858D4">
        <w:rPr>
          <w:rFonts w:ascii="Liberation Serif" w:hAnsi="Liberation Serif" w:cs="Liberation Serif"/>
          <w:sz w:val="26"/>
          <w:szCs w:val="26"/>
        </w:rPr>
        <w:t>Обеспе</w:t>
      </w:r>
      <w:r>
        <w:rPr>
          <w:rFonts w:ascii="Liberation Serif" w:hAnsi="Liberation Serif" w:cs="Liberation Serif"/>
          <w:sz w:val="26"/>
          <w:szCs w:val="26"/>
          <w:lang w:val="ru-RU"/>
        </w:rPr>
        <w:t>чение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взаимодействи</w:t>
      </w:r>
      <w:r>
        <w:rPr>
          <w:rFonts w:ascii="Liberation Serif" w:hAnsi="Liberation Serif" w:cs="Liberation Serif"/>
          <w:sz w:val="26"/>
          <w:szCs w:val="26"/>
          <w:lang w:val="ru-RU"/>
        </w:rPr>
        <w:t>я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val="ru-RU"/>
        </w:rPr>
        <w:t>с Р</w:t>
      </w:r>
      <w:r w:rsidR="001858D4" w:rsidRPr="001858D4">
        <w:rPr>
          <w:rFonts w:ascii="Liberation Serif" w:hAnsi="Liberation Serif" w:cs="Liberation Serif"/>
          <w:sz w:val="26"/>
          <w:szCs w:val="26"/>
        </w:rPr>
        <w:t>егиональным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акушерским </w:t>
      </w:r>
      <w:r w:rsidR="001858D4" w:rsidRPr="001858D4">
        <w:rPr>
          <w:rFonts w:ascii="Liberation Serif" w:hAnsi="Liberation Serif" w:cs="Liberation Serif"/>
          <w:sz w:val="26"/>
          <w:szCs w:val="26"/>
        </w:rPr>
        <w:t>дистанционным консультативн</w:t>
      </w:r>
      <w:r>
        <w:rPr>
          <w:rFonts w:ascii="Liberation Serif" w:hAnsi="Liberation Serif" w:cs="Liberation Serif"/>
          <w:sz w:val="26"/>
          <w:szCs w:val="26"/>
          <w:lang w:val="ru-RU"/>
        </w:rPr>
        <w:t>ым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центр</w:t>
      </w:r>
      <w:r>
        <w:rPr>
          <w:rFonts w:ascii="Liberation Serif" w:hAnsi="Liberation Serif" w:cs="Liberation Serif"/>
          <w:sz w:val="26"/>
          <w:szCs w:val="26"/>
          <w:lang w:val="ru-RU"/>
        </w:rPr>
        <w:t>ом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по вопросам диагностики и лечения </w:t>
      </w:r>
      <w:r w:rsidRPr="001D4F93">
        <w:rPr>
          <w:rFonts w:ascii="Liberation Serif" w:hAnsi="Liberation Serif" w:cs="Liberation Serif"/>
          <w:sz w:val="26"/>
          <w:szCs w:val="26"/>
        </w:rPr>
        <w:t>ОРВИ среднетяжелого или тяжелого течения, тяжелы</w:t>
      </w:r>
      <w:r>
        <w:rPr>
          <w:rFonts w:ascii="Liberation Serif" w:hAnsi="Liberation Serif" w:cs="Liberation Serif"/>
          <w:sz w:val="26"/>
          <w:szCs w:val="26"/>
          <w:lang w:val="ru-RU"/>
        </w:rPr>
        <w:t>х</w:t>
      </w:r>
      <w:r w:rsidRPr="001D4F93">
        <w:rPr>
          <w:rFonts w:ascii="Liberation Serif" w:hAnsi="Liberation Serif" w:cs="Liberation Serif"/>
          <w:sz w:val="26"/>
          <w:szCs w:val="26"/>
        </w:rPr>
        <w:t xml:space="preserve"> и (или) осложненны</w:t>
      </w:r>
      <w:r>
        <w:rPr>
          <w:rFonts w:ascii="Liberation Serif" w:hAnsi="Liberation Serif" w:cs="Liberation Serif"/>
          <w:sz w:val="26"/>
          <w:szCs w:val="26"/>
          <w:lang w:val="ru-RU"/>
        </w:rPr>
        <w:t>х</w:t>
      </w:r>
      <w:r w:rsidRPr="001D4F93">
        <w:rPr>
          <w:rFonts w:ascii="Liberation Serif" w:hAnsi="Liberation Serif" w:cs="Liberation Serif"/>
          <w:sz w:val="26"/>
          <w:szCs w:val="26"/>
        </w:rPr>
        <w:t xml:space="preserve"> форм гриппа и внебольничной пневмони</w:t>
      </w:r>
      <w:r>
        <w:rPr>
          <w:rFonts w:ascii="Liberation Serif" w:hAnsi="Liberation Serif" w:cs="Liberation Serif"/>
          <w:sz w:val="26"/>
          <w:szCs w:val="26"/>
          <w:lang w:val="ru-RU"/>
        </w:rPr>
        <w:t>и</w:t>
      </w:r>
      <w:r w:rsidR="001858D4" w:rsidRPr="001858D4">
        <w:rPr>
          <w:rFonts w:ascii="Liberation Serif" w:hAnsi="Liberation Serif" w:cs="Liberation Serif"/>
          <w:sz w:val="26"/>
          <w:szCs w:val="26"/>
        </w:rPr>
        <w:t>, привлечение врачей-эпидемиологов, главных внештатных врачей-специалистов по терапии, пульмонологии, инфекционным болезням, анестезиологии и реаниматологии к оперативному получению консультаций по вопросам оказания медицинской помощи, дифференциальной диагностики и обеспечения эпидемиологической безопасности.</w:t>
      </w:r>
    </w:p>
    <w:p w14:paraId="7FA00E5C" w14:textId="26C4B31D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4. Обеспечение н</w:t>
      </w:r>
      <w:r w:rsidR="001858D4" w:rsidRPr="001858D4">
        <w:rPr>
          <w:rFonts w:ascii="Liberation Serif" w:hAnsi="Liberation Serif" w:cs="Liberation Serif"/>
          <w:sz w:val="26"/>
          <w:szCs w:val="26"/>
        </w:rPr>
        <w:t>аличи</w:t>
      </w:r>
      <w:r>
        <w:rPr>
          <w:rFonts w:ascii="Liberation Serif" w:hAnsi="Liberation Serif" w:cs="Liberation Serif"/>
          <w:sz w:val="26"/>
          <w:szCs w:val="26"/>
          <w:lang w:val="ru-RU"/>
        </w:rPr>
        <w:t>я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запаса необходимых расходных материалов для отбора биологического материала для проведения лабораторных исследований, дезинфицирующих средств и средств индивидуальной защиты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, </w:t>
      </w:r>
      <w:r w:rsidR="001858D4" w:rsidRPr="001858D4">
        <w:rPr>
          <w:rFonts w:ascii="Liberation Serif" w:hAnsi="Liberation Serif" w:cs="Liberation Serif"/>
          <w:sz w:val="26"/>
          <w:szCs w:val="26"/>
        </w:rPr>
        <w:t>медицинских изделий, в том числе пульсоксиметров, аппаратов искусственной вентиляции легких.</w:t>
      </w:r>
    </w:p>
    <w:p w14:paraId="3B9A92C5" w14:textId="79D62134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5. </w:t>
      </w:r>
      <w:r w:rsidR="001858D4" w:rsidRPr="001858D4">
        <w:rPr>
          <w:rFonts w:ascii="Liberation Serif" w:hAnsi="Liberation Serif" w:cs="Liberation Serif"/>
          <w:sz w:val="26"/>
          <w:szCs w:val="26"/>
        </w:rPr>
        <w:t>Информирование медицинских работников по вопросам профилактики, диагностики и лечения новой коронавирусной инфекции COVID-19, а также сбора эпидемиологического анамнеза и действий в очаге новой коронавирусной инфекции COVID-19.</w:t>
      </w:r>
    </w:p>
    <w:p w14:paraId="1C5FA558" w14:textId="32F66E34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6.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Госпитализаци</w:t>
      </w:r>
      <w:r>
        <w:rPr>
          <w:rFonts w:ascii="Liberation Serif" w:hAnsi="Liberation Serif" w:cs="Liberation Serif"/>
          <w:sz w:val="26"/>
          <w:szCs w:val="26"/>
          <w:lang w:val="ru-RU"/>
        </w:rPr>
        <w:t>я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пациентов при наличии критериев, указанных в приложении N </w:t>
      </w:r>
      <w:r>
        <w:rPr>
          <w:rFonts w:ascii="Liberation Serif" w:hAnsi="Liberation Serif" w:cs="Liberation Serif"/>
          <w:sz w:val="26"/>
          <w:szCs w:val="26"/>
          <w:lang w:val="ru-RU"/>
        </w:rPr>
        <w:t>2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к настоящему приказу.</w:t>
      </w:r>
    </w:p>
    <w:p w14:paraId="33074A24" w14:textId="32EE9530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7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Проведение противоэпидемических мероприятий при выявлении у пациента подозрения на новую коронавирусную инфекцию COVID-19.</w:t>
      </w:r>
    </w:p>
    <w:p w14:paraId="4D9F11B5" w14:textId="6E623744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8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Оснащение приемных отделений пульсоксиметрами, реанимационных отделений - аппаратами искусственной вентиляции легких.</w:t>
      </w:r>
    </w:p>
    <w:p w14:paraId="79217A9A" w14:textId="3A2A46A5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9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Соблюдение медицинскими работниками, принимающими участие в оказании медицинской помощи пациентам, мер профилактики заражения инфекционными заболеваниями.</w:t>
      </w:r>
    </w:p>
    <w:p w14:paraId="29417FD5" w14:textId="4BFC04F0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10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Разделение работников медицинской организации на лиц, контактирующих с пациентами с симптомами ОРВИ, внебольничной пневмонии, и лиц, не контактирующих с такими пациентами, исключив возможность их контакта.</w:t>
      </w:r>
    </w:p>
    <w:p w14:paraId="1F4523D6" w14:textId="13A6042E"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lastRenderedPageBreak/>
        <w:t>11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Соблюдение температурного режима, режима проветривания, текущей и заключительной дезинфекции в медицинской организации, использование работниками медицинской организации средств индивидуальной защиты.</w:t>
      </w:r>
    </w:p>
    <w:p w14:paraId="59706B91" w14:textId="0E9D2CFE" w:rsidR="001858D4" w:rsidRPr="001858D4" w:rsidRDefault="001858D4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58D4">
        <w:rPr>
          <w:rFonts w:ascii="Liberation Serif" w:hAnsi="Liberation Serif" w:cs="Liberation Serif"/>
          <w:sz w:val="26"/>
          <w:szCs w:val="26"/>
        </w:rPr>
        <w:t>10. Проведение обеззараживания воздуха в помещениях с использованием бактерицидных облучателей и (или) других устройств для обеззараживания воздуха.</w:t>
      </w:r>
    </w:p>
    <w:p w14:paraId="2A4F4E0F" w14:textId="3ED3C4B2" w:rsidR="001858D4" w:rsidRPr="001858D4" w:rsidRDefault="001858D4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58D4">
        <w:rPr>
          <w:rFonts w:ascii="Liberation Serif" w:hAnsi="Liberation Serif" w:cs="Liberation Serif"/>
          <w:sz w:val="26"/>
          <w:szCs w:val="26"/>
        </w:rPr>
        <w:t>11. Контроль концентрации дезинфицирующих средств в рабочих растворах.</w:t>
      </w:r>
    </w:p>
    <w:p w14:paraId="503D6A04" w14:textId="5D2DB1E3" w:rsidR="001858D4" w:rsidRPr="001858D4" w:rsidRDefault="001858D4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58D4">
        <w:rPr>
          <w:rFonts w:ascii="Liberation Serif" w:hAnsi="Liberation Serif" w:cs="Liberation Serif"/>
          <w:sz w:val="26"/>
          <w:szCs w:val="26"/>
        </w:rPr>
        <w:t>12. Увеличение кратности дезинфекционных обработок помещений медицинских организаций.</w:t>
      </w:r>
    </w:p>
    <w:p w14:paraId="55B7CDD3" w14:textId="08D998B1" w:rsidR="001858D4" w:rsidRPr="001858D4" w:rsidRDefault="001858D4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58D4">
        <w:rPr>
          <w:rFonts w:ascii="Liberation Serif" w:hAnsi="Liberation Serif" w:cs="Liberation Serif"/>
          <w:sz w:val="26"/>
          <w:szCs w:val="26"/>
        </w:rPr>
        <w:t>1</w:t>
      </w:r>
      <w:r w:rsidR="00A3630F">
        <w:rPr>
          <w:rFonts w:ascii="Liberation Serif" w:hAnsi="Liberation Serif" w:cs="Liberation Serif"/>
          <w:sz w:val="26"/>
          <w:szCs w:val="26"/>
          <w:lang w:val="ru-RU"/>
        </w:rPr>
        <w:t>3</w:t>
      </w:r>
      <w:r w:rsidRPr="001858D4">
        <w:rPr>
          <w:rFonts w:ascii="Liberation Serif" w:hAnsi="Liberation Serif" w:cs="Liberation Serif"/>
          <w:sz w:val="26"/>
          <w:szCs w:val="26"/>
        </w:rPr>
        <w:t>. Информирование населения о рисках распространения новой коронавирусной инфекции COVID-19, мерах индивидуальной профилактики, обращая особое внимание на необходимость своевременного обращения за медицинской помощью при появлении первых симптомов ОРВИ.</w:t>
      </w:r>
    </w:p>
    <w:p w14:paraId="64720AC8" w14:textId="1EC378BF" w:rsidR="001858D4" w:rsidRPr="001858D4" w:rsidRDefault="00A3630F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14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При наличии отрицательного результата лабораторных исследований биологического материала на наличие новой коронавирусной инфекции COVID-19 размещение пациентов в палатах на 2 - 4 места при соблюдении гигиенических требований к площади палат и принципа одномоментности (цикличности) заполнения палат и с учетом тяжести состояния пациентов.</w:t>
      </w:r>
    </w:p>
    <w:p w14:paraId="61819487" w14:textId="2C85173F" w:rsidR="001858D4" w:rsidRDefault="001858D4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58D4">
        <w:rPr>
          <w:rFonts w:ascii="Liberation Serif" w:hAnsi="Liberation Serif" w:cs="Liberation Serif"/>
          <w:sz w:val="26"/>
          <w:szCs w:val="26"/>
        </w:rPr>
        <w:t>1</w:t>
      </w:r>
      <w:r w:rsidR="00A3630F">
        <w:rPr>
          <w:rFonts w:ascii="Liberation Serif" w:hAnsi="Liberation Serif" w:cs="Liberation Serif"/>
          <w:sz w:val="26"/>
          <w:szCs w:val="26"/>
          <w:lang w:val="ru-RU"/>
        </w:rPr>
        <w:t>5</w:t>
      </w:r>
      <w:r w:rsidRPr="001858D4">
        <w:rPr>
          <w:rFonts w:ascii="Liberation Serif" w:hAnsi="Liberation Serif" w:cs="Liberation Serif"/>
          <w:sz w:val="26"/>
          <w:szCs w:val="26"/>
        </w:rPr>
        <w:t>. При получении положительного результата лабораторных исследований биологического материала пациента на наличие новой коронавирусной инфекции COVID-19 перевод его в медицинскую организацию, оказывающую медицинскую помощь пациентам с новой коронавирусной инфекцией COVID-19 в стационарных условиях.</w:t>
      </w:r>
    </w:p>
    <w:p w14:paraId="08D2323C" w14:textId="02DDEF0F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1728BBF6" w14:textId="10BF97FA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21360081" w14:textId="2FBE0E8F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2941588C" w14:textId="4AEEA91B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40DA5E21" w14:textId="1459F25B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59B342C8" w14:textId="4D15D590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59AEC629" w14:textId="20F4EC5C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6F1C5A9D" w14:textId="2DCD2708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325F2A42" w14:textId="07E5035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77BDE084" w14:textId="4A5B25D5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25C73C37" w14:textId="675DC9AB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140E8E19" w14:textId="0D6E1AEB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540B67EF" w14:textId="77777777"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14:paraId="1D458127" w14:textId="1D715BB1" w:rsidR="009A62E3" w:rsidRDefault="009A62E3">
      <w:pPr>
        <w:pageBreakBefore/>
        <w:rPr>
          <w:rFonts w:ascii="Liberation Serif" w:hAnsi="Liberation Serif" w:cs="Liberation Serif"/>
          <w:sz w:val="26"/>
          <w:szCs w:val="26"/>
        </w:rPr>
      </w:pPr>
    </w:p>
    <w:p w14:paraId="0E787BC1" w14:textId="10FEB5A4"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</w:t>
      </w:r>
      <w:r w:rsidR="00F86B23">
        <w:rPr>
          <w:rFonts w:ascii="Liberation Serif" w:hAnsi="Liberation Serif" w:cs="Liberation Serif"/>
          <w:sz w:val="26"/>
          <w:szCs w:val="26"/>
          <w:lang w:val="ru-RU"/>
        </w:rPr>
        <w:t>5</w:t>
      </w:r>
      <w:r>
        <w:rPr>
          <w:rFonts w:ascii="Liberation Serif" w:hAnsi="Liberation Serif" w:cs="Liberation Serif"/>
          <w:sz w:val="26"/>
          <w:szCs w:val="26"/>
        </w:rPr>
        <w:t xml:space="preserve"> к приказу </w:t>
      </w:r>
    </w:p>
    <w:p w14:paraId="3F3052A3" w14:textId="77777777"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14:paraId="3BDF018B" w14:textId="77777777"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</w:p>
    <w:p w14:paraId="754B1286" w14:textId="77777777" w:rsidR="009A62E3" w:rsidRDefault="00785045">
      <w:pPr>
        <w:pStyle w:val="ac"/>
        <w:ind w:firstLine="709"/>
        <w:jc w:val="right"/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val="ru-RU"/>
        </w:rPr>
        <w:t>____________</w:t>
      </w:r>
      <w:r>
        <w:rPr>
          <w:rFonts w:ascii="Liberation Serif" w:hAnsi="Liberation Serif" w:cs="Liberation Serif"/>
          <w:sz w:val="26"/>
          <w:szCs w:val="26"/>
        </w:rPr>
        <w:t xml:space="preserve"> №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________</w:t>
      </w:r>
    </w:p>
    <w:p w14:paraId="5C12A77F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52B0A70D" w14:textId="77777777" w:rsidR="009A62E3" w:rsidRPr="00F86B23" w:rsidRDefault="00785045">
      <w:pPr>
        <w:pStyle w:val="ac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86B23">
        <w:rPr>
          <w:rFonts w:ascii="Liberation Serif" w:hAnsi="Liberation Serif" w:cs="Liberation Serif"/>
          <w:b/>
          <w:bCs/>
          <w:sz w:val="28"/>
          <w:szCs w:val="28"/>
        </w:rPr>
        <w:t xml:space="preserve">Форма информационного письма для беременных и родильниц </w:t>
      </w:r>
    </w:p>
    <w:p w14:paraId="5E05777C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2C5C11E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Свердловской области начался сезонный подъем заболеваемости гриппом и острыми респираторными вирусными инфекциями.</w:t>
      </w:r>
    </w:p>
    <w:p w14:paraId="478E530C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b/>
          <w:sz w:val="32"/>
          <w:szCs w:val="32"/>
        </w:rPr>
        <w:t xml:space="preserve">Следует помнить, </w:t>
      </w:r>
      <w:r>
        <w:rPr>
          <w:rFonts w:ascii="Liberation Serif" w:hAnsi="Liberation Serif" w:cs="Liberation Serif"/>
          <w:b/>
          <w:sz w:val="32"/>
          <w:szCs w:val="32"/>
          <w:lang w:val="ru-RU"/>
        </w:rPr>
        <w:t xml:space="preserve">что особенностью ОРВИ, </w:t>
      </w:r>
      <w:r>
        <w:rPr>
          <w:rFonts w:ascii="Liberation Serif" w:hAnsi="Liberation Serif" w:cs="Liberation Serif"/>
          <w:b/>
          <w:sz w:val="32"/>
          <w:szCs w:val="32"/>
        </w:rPr>
        <w:t>гриппа при беременности является быстрое развитие тяжелых осложнений</w:t>
      </w:r>
      <w:r>
        <w:rPr>
          <w:rFonts w:ascii="Liberation Serif" w:hAnsi="Liberation Serif" w:cs="Liberation Serif"/>
          <w:b/>
          <w:sz w:val="32"/>
          <w:szCs w:val="32"/>
          <w:lang w:val="ru-RU"/>
        </w:rPr>
        <w:t>!</w:t>
      </w:r>
    </w:p>
    <w:p w14:paraId="3A14C136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494503E4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Если у Вас появились симптомы заболевания, похожего на грипп:</w:t>
      </w:r>
    </w:p>
    <w:p w14:paraId="77B32268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подъем температуры;</w:t>
      </w:r>
    </w:p>
    <w:p w14:paraId="2E3BF528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кашель;</w:t>
      </w:r>
    </w:p>
    <w:p w14:paraId="4D38BF4B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боли в горле;</w:t>
      </w:r>
    </w:p>
    <w:p w14:paraId="150F9031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насморк или заложенность носа;</w:t>
      </w:r>
    </w:p>
    <w:p w14:paraId="111B6984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боли в теле;</w:t>
      </w:r>
    </w:p>
    <w:p w14:paraId="63ABABE4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головная боль;</w:t>
      </w:r>
    </w:p>
    <w:p w14:paraId="4BEE39D8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озноб, слабость;</w:t>
      </w:r>
    </w:p>
    <w:p w14:paraId="0D2E0284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затрудненное дыхание или одышка;</w:t>
      </w:r>
    </w:p>
    <w:p w14:paraId="39233CC6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боли или чувство тяжести в груди или в брюшной полости;</w:t>
      </w:r>
    </w:p>
    <w:p w14:paraId="17DF41F6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внезапное головокружение;</w:t>
      </w:r>
    </w:p>
    <w:p w14:paraId="6AF23F86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спутанность сознания;</w:t>
      </w:r>
    </w:p>
    <w:p w14:paraId="6A7BEA9E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сильная или устойчивая рвота;</w:t>
      </w:r>
    </w:p>
    <w:p w14:paraId="2EE4A1D1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симптомы гриппа ослабевают, но затем возвращаются вместе с высокой температурой и усилившимся кашлем;</w:t>
      </w:r>
    </w:p>
    <w:p w14:paraId="405102E8" w14:textId="6097CA79" w:rsidR="009A62E3" w:rsidRPr="00F86B23" w:rsidRDefault="00785045" w:rsidP="00F86B23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у значительного числа людей, инфицированных этим вирусом, также отмечаются диарея и рвота,</w:t>
      </w:r>
    </w:p>
    <w:p w14:paraId="7EE9544C" w14:textId="77777777" w:rsidR="009A62E3" w:rsidRDefault="00785045">
      <w:pPr>
        <w:pStyle w:val="ac"/>
        <w:jc w:val="center"/>
      </w:pPr>
      <w:r>
        <w:rPr>
          <w:rFonts w:ascii="Liberation Serif" w:hAnsi="Liberation Serif" w:cs="Liberation Serif"/>
          <w:b/>
          <w:sz w:val="32"/>
          <w:szCs w:val="32"/>
          <w:lang w:val="ru-RU"/>
        </w:rPr>
        <w:t>т</w:t>
      </w:r>
      <w:r>
        <w:rPr>
          <w:rFonts w:ascii="Liberation Serif" w:hAnsi="Liberation Serif" w:cs="Liberation Serif"/>
          <w:b/>
          <w:sz w:val="32"/>
          <w:szCs w:val="32"/>
        </w:rPr>
        <w:t>о Вы должны, оставаясь дома, срочно обратиться за медицинской помощью!</w:t>
      </w:r>
    </w:p>
    <w:p w14:paraId="5853D587" w14:textId="77777777" w:rsidR="009A62E3" w:rsidRDefault="00785045">
      <w:pPr>
        <w:pStyle w:val="ac"/>
        <w:jc w:val="center"/>
      </w:pPr>
      <w:r>
        <w:rPr>
          <w:rFonts w:ascii="Liberation Serif" w:hAnsi="Liberation Serif" w:cs="Liberation Serif"/>
          <w:b/>
          <w:sz w:val="32"/>
          <w:szCs w:val="32"/>
        </w:rPr>
        <w:t>Своевременное обращение за медицинской помощью позволяет снизить риск развития осложнений и ведет к быстрому выздоровлению!</w:t>
      </w:r>
    </w:p>
    <w:p w14:paraId="233387DE" w14:textId="77777777" w:rsidR="009A62E3" w:rsidRDefault="009A62E3">
      <w:pPr>
        <w:pStyle w:val="ac"/>
        <w:jc w:val="both"/>
        <w:rPr>
          <w:rFonts w:ascii="Liberation Serif" w:hAnsi="Liberation Serif" w:cs="Liberation Serif"/>
          <w:sz w:val="26"/>
          <w:szCs w:val="26"/>
        </w:rPr>
      </w:pPr>
    </w:p>
    <w:p w14:paraId="0AF011BD" w14:textId="77777777" w:rsidR="009A62E3" w:rsidRDefault="00785045">
      <w:pPr>
        <w:pStyle w:val="ac"/>
        <w:jc w:val="both"/>
      </w:pPr>
      <w:r>
        <w:rPr>
          <w:rFonts w:ascii="Liberation Serif" w:hAnsi="Liberation Serif" w:cs="Liberation Serif"/>
          <w:sz w:val="26"/>
          <w:szCs w:val="26"/>
        </w:rPr>
        <w:t>С информацией ознакомлена</w:t>
      </w:r>
      <w:r>
        <w:rPr>
          <w:rFonts w:ascii="Liberation Serif" w:hAnsi="Liberation Serif" w:cs="Liberation Serif"/>
          <w:sz w:val="26"/>
          <w:szCs w:val="26"/>
          <w:lang w:val="ru-RU"/>
        </w:rPr>
        <w:t>____________________________________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36E53B14" w14:textId="77777777" w:rsidR="009A62E3" w:rsidRDefault="00785045">
      <w:pPr>
        <w:pStyle w:val="ac"/>
        <w:jc w:val="both"/>
      </w:pPr>
      <w:r>
        <w:rPr>
          <w:rFonts w:ascii="Liberation Serif" w:hAnsi="Liberation Serif" w:cs="Liberation Serif"/>
          <w:szCs w:val="26"/>
          <w:lang w:val="ru-RU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  <w:szCs w:val="26"/>
        </w:rPr>
        <w:t>(подпись)</w:t>
      </w:r>
    </w:p>
    <w:p w14:paraId="131849AE" w14:textId="77777777" w:rsidR="009A62E3" w:rsidRDefault="009A62E3">
      <w:pPr>
        <w:pStyle w:val="ac"/>
        <w:jc w:val="both"/>
        <w:rPr>
          <w:rFonts w:ascii="Liberation Serif" w:hAnsi="Liberation Serif" w:cs="Liberation Serif"/>
          <w:sz w:val="22"/>
          <w:szCs w:val="26"/>
        </w:rPr>
      </w:pPr>
    </w:p>
    <w:p w14:paraId="25CF62C4" w14:textId="77777777" w:rsidR="009A62E3" w:rsidRDefault="00785045">
      <w:pPr>
        <w:pStyle w:val="ac"/>
        <w:jc w:val="both"/>
      </w:pPr>
      <w:r>
        <w:rPr>
          <w:rFonts w:ascii="Liberation Serif" w:hAnsi="Liberation Serif" w:cs="Liberation Serif"/>
          <w:sz w:val="26"/>
          <w:szCs w:val="26"/>
        </w:rPr>
        <w:t>Дата</w:t>
      </w:r>
      <w:r>
        <w:rPr>
          <w:rFonts w:ascii="Liberation Serif" w:hAnsi="Liberation Serif" w:cs="Liberation Serif"/>
          <w:sz w:val="26"/>
          <w:szCs w:val="26"/>
          <w:lang w:val="ru-RU"/>
        </w:rPr>
        <w:t>_______________________</w:t>
      </w:r>
    </w:p>
    <w:p w14:paraId="3A3F7D7E" w14:textId="77777777" w:rsidR="00F86B23" w:rsidRDefault="00F86B23" w:rsidP="00F86B23">
      <w:pPr>
        <w:pStyle w:val="ac"/>
        <w:ind w:firstLine="709"/>
        <w:jc w:val="center"/>
        <w:rPr>
          <w:rFonts w:ascii="Liberation Serif" w:hAnsi="Liberation Serif" w:cs="Liberation Serif"/>
          <w:sz w:val="26"/>
          <w:szCs w:val="26"/>
        </w:rPr>
        <w:sectPr w:rsidR="00F86B23" w:rsidSect="00B53F73">
          <w:headerReference w:type="default" r:id="rId14"/>
          <w:headerReference w:type="first" r:id="rId15"/>
          <w:pgSz w:w="11905" w:h="16837"/>
          <w:pgMar w:top="1134" w:right="567" w:bottom="1134" w:left="1418" w:header="720" w:footer="720" w:gutter="0"/>
          <w:cols w:space="720"/>
          <w:docGrid w:linePitch="326"/>
        </w:sectPr>
      </w:pPr>
    </w:p>
    <w:p w14:paraId="200CC8C7" w14:textId="77777777" w:rsidR="009A62E3" w:rsidRDefault="009A62E3" w:rsidP="00F86B23">
      <w:pPr>
        <w:pStyle w:val="ac"/>
        <w:rPr>
          <w:rFonts w:ascii="Liberation Serif" w:hAnsi="Liberation Serif" w:cs="Liberation Serif"/>
          <w:sz w:val="26"/>
          <w:szCs w:val="26"/>
        </w:rPr>
      </w:pPr>
    </w:p>
    <w:p w14:paraId="203BB47E" w14:textId="6E705660"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</w:t>
      </w:r>
      <w:r w:rsidR="00F86B23">
        <w:rPr>
          <w:rFonts w:ascii="Liberation Serif" w:hAnsi="Liberation Serif" w:cs="Liberation Serif"/>
          <w:sz w:val="26"/>
          <w:szCs w:val="26"/>
          <w:lang w:val="ru-RU"/>
        </w:rPr>
        <w:t>6</w:t>
      </w:r>
      <w:r>
        <w:rPr>
          <w:rFonts w:ascii="Liberation Serif" w:hAnsi="Liberation Serif" w:cs="Liberation Serif"/>
          <w:sz w:val="26"/>
          <w:szCs w:val="26"/>
        </w:rPr>
        <w:t xml:space="preserve"> к приказу </w:t>
      </w:r>
    </w:p>
    <w:p w14:paraId="2D88070A" w14:textId="77777777"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14:paraId="5682C620" w14:textId="77777777"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</w:p>
    <w:p w14:paraId="71F79C01" w14:textId="77777777" w:rsidR="009A62E3" w:rsidRDefault="00785045">
      <w:pPr>
        <w:pStyle w:val="ac"/>
        <w:ind w:firstLine="709"/>
        <w:jc w:val="right"/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val="ru-RU"/>
        </w:rPr>
        <w:t>____________</w:t>
      </w:r>
      <w:r>
        <w:rPr>
          <w:rFonts w:ascii="Liberation Serif" w:hAnsi="Liberation Serif" w:cs="Liberation Serif"/>
          <w:sz w:val="26"/>
          <w:szCs w:val="26"/>
        </w:rPr>
        <w:t xml:space="preserve"> №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________</w:t>
      </w:r>
    </w:p>
    <w:p w14:paraId="4328BF29" w14:textId="77777777" w:rsidR="009A62E3" w:rsidRDefault="009A62E3">
      <w:pPr>
        <w:pStyle w:val="ac"/>
        <w:rPr>
          <w:rFonts w:ascii="Liberation Serif" w:hAnsi="Liberation Serif" w:cs="Liberation Serif"/>
          <w:sz w:val="28"/>
          <w:szCs w:val="28"/>
        </w:rPr>
      </w:pPr>
    </w:p>
    <w:p w14:paraId="05788162" w14:textId="77777777" w:rsidR="009A62E3" w:rsidRDefault="009A62E3" w:rsidP="00F86B23">
      <w:pPr>
        <w:pStyle w:val="ac"/>
        <w:jc w:val="both"/>
        <w:rPr>
          <w:rFonts w:ascii="Liberation Serif" w:hAnsi="Liberation Serif" w:cs="Liberation Serif"/>
          <w:sz w:val="26"/>
          <w:szCs w:val="26"/>
        </w:rPr>
      </w:pPr>
    </w:p>
    <w:p w14:paraId="7B085175" w14:textId="77777777" w:rsidR="009A62E3" w:rsidRDefault="00785045">
      <w:pPr>
        <w:pStyle w:val="ac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>Отчетная форма о количестве заболевших и госпитализированных беременных женщин с острыми респираторными инфекциями, гриппом, пневмонией, в том числе новой коронавирусной инфекцией (COVID</w:t>
      </w:r>
      <w:r>
        <w:rPr>
          <w:rFonts w:ascii="Liberation Serif" w:hAnsi="Liberation Serif" w:cs="Liberation Serif"/>
          <w:b/>
          <w:sz w:val="26"/>
          <w:szCs w:val="26"/>
          <w:lang w:val="ru-RU"/>
        </w:rPr>
        <w:t>-</w:t>
      </w:r>
      <w:r>
        <w:rPr>
          <w:rFonts w:ascii="Liberation Serif" w:hAnsi="Liberation Serif" w:cs="Liberation Serif"/>
          <w:b/>
          <w:sz w:val="26"/>
          <w:szCs w:val="26"/>
        </w:rPr>
        <w:t>19)</w:t>
      </w:r>
    </w:p>
    <w:p w14:paraId="0929F2F0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959975D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Дата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______________</w:t>
      </w:r>
    </w:p>
    <w:p w14:paraId="6D108AC6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EA8AC6A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Управленческий округ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_____________________________________</w:t>
      </w:r>
    </w:p>
    <w:tbl>
      <w:tblPr>
        <w:tblW w:w="14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096"/>
        <w:gridCol w:w="1748"/>
        <w:gridCol w:w="1644"/>
        <w:gridCol w:w="1644"/>
        <w:gridCol w:w="966"/>
        <w:gridCol w:w="1418"/>
        <w:gridCol w:w="2268"/>
        <w:gridCol w:w="1984"/>
      </w:tblGrid>
      <w:tr w:rsidR="009A62E3" w:rsidRPr="0026576A" w14:paraId="7F6146F7" w14:textId="77777777" w:rsidTr="0026576A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3A4C" w14:textId="0A6D9C2C" w:rsidR="009A62E3" w:rsidRPr="0026576A" w:rsidRDefault="0026576A">
            <w:pPr>
              <w:pStyle w:val="ac"/>
              <w:jc w:val="center"/>
              <w:rPr>
                <w:lang w:val="ru-RU"/>
              </w:rPr>
            </w:pPr>
            <w:r>
              <w:rPr>
                <w:rFonts w:ascii="Liberation Serif" w:hAnsi="Liberation Serif" w:cs="Liberation Serif"/>
                <w:szCs w:val="26"/>
                <w:lang w:val="ru-RU"/>
              </w:rPr>
              <w:t>Медицинская организация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3CA4" w14:textId="77777777"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  <w:lang w:val="ru-RU"/>
              </w:rPr>
              <w:t>с</w:t>
            </w:r>
            <w:r w:rsidRPr="0026576A">
              <w:rPr>
                <w:rFonts w:ascii="Liberation Serif" w:hAnsi="Liberation Serif" w:cs="Liberation Serif"/>
                <w:szCs w:val="26"/>
              </w:rPr>
              <w:t>остоит на учете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40E9" w14:textId="77777777"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</w:rPr>
              <w:t>обратилось с ОРВИ, грипп</w:t>
            </w:r>
            <w:r w:rsidRPr="0026576A">
              <w:rPr>
                <w:rFonts w:ascii="Liberation Serif" w:hAnsi="Liberation Serif" w:cs="Liberation Serif"/>
                <w:szCs w:val="26"/>
                <w:lang w:val="ru-RU"/>
              </w:rPr>
              <w:t>ом</w:t>
            </w:r>
            <w:r w:rsidRPr="0026576A">
              <w:rPr>
                <w:rFonts w:ascii="Liberation Serif" w:hAnsi="Liberation Serif" w:cs="Liberation Serif"/>
                <w:szCs w:val="26"/>
              </w:rPr>
              <w:t>, пневмонией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029D" w14:textId="77777777"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  <w:lang w:val="ru-RU"/>
              </w:rPr>
              <w:t>Наблюдение на дому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FDF5" w14:textId="77777777"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</w:rPr>
              <w:t>госпитализировано</w:t>
            </w:r>
          </w:p>
        </w:tc>
      </w:tr>
      <w:tr w:rsidR="009A62E3" w:rsidRPr="0026576A" w14:paraId="77DB9F5D" w14:textId="77777777" w:rsidTr="0026576A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5CF4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D3C8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8303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DE89" w14:textId="77777777"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</w:rPr>
            </w:pPr>
            <w:r w:rsidRPr="0026576A">
              <w:rPr>
                <w:rFonts w:ascii="Liberation Serif" w:hAnsi="Liberation Serif" w:cs="Liberation Serif"/>
                <w:szCs w:val="26"/>
              </w:rPr>
              <w:t>лабораторно подтвержден диагноз: грипп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FC73" w14:textId="77777777"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</w:rPr>
            </w:pPr>
            <w:r w:rsidRPr="0026576A">
              <w:rPr>
                <w:rFonts w:ascii="Liberation Serif" w:hAnsi="Liberation Serif" w:cs="Liberation Serif"/>
                <w:szCs w:val="26"/>
              </w:rPr>
              <w:t>лабораторно подтвержден диагноз: НКВИ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709D" w14:textId="77777777"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10A7" w14:textId="77777777"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  <w:lang w:val="ru-RU"/>
              </w:rPr>
            </w:pPr>
            <w:r w:rsidRPr="0026576A">
              <w:rPr>
                <w:rFonts w:ascii="Liberation Serif" w:hAnsi="Liberation Serif" w:cs="Liberation Serif"/>
                <w:szCs w:val="26"/>
                <w:lang w:val="ru-RU"/>
              </w:rPr>
              <w:t>в т.ч. в РАО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9370" w14:textId="77777777"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</w:rPr>
            </w:pPr>
            <w:r w:rsidRPr="0026576A">
              <w:rPr>
                <w:rFonts w:ascii="Liberation Serif" w:hAnsi="Liberation Serif" w:cs="Liberation Serif"/>
                <w:szCs w:val="26"/>
              </w:rPr>
              <w:t>лабораторно подтвержден диагноз: грипп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EF14" w14:textId="77777777"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</w:rPr>
            </w:pPr>
            <w:r w:rsidRPr="0026576A">
              <w:rPr>
                <w:rFonts w:ascii="Liberation Serif" w:hAnsi="Liberation Serif" w:cs="Liberation Serif"/>
                <w:szCs w:val="26"/>
              </w:rPr>
              <w:t>лабораторно подтвержден диагноз: НКВИ</w:t>
            </w:r>
          </w:p>
        </w:tc>
      </w:tr>
      <w:tr w:rsidR="009A62E3" w:rsidRPr="0026576A" w14:paraId="7F09735D" w14:textId="77777777" w:rsidTr="0026576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AF77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4BA9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6DA8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A904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AFE7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2CA1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CBB3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2FC7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9D0A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</w:tr>
      <w:tr w:rsidR="009A62E3" w:rsidRPr="0026576A" w14:paraId="649E3119" w14:textId="77777777" w:rsidTr="0026576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C081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E94E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4A5F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1439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B642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DD04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B086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0F38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D200" w14:textId="77777777"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</w:tr>
    </w:tbl>
    <w:p w14:paraId="23CE89E4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58CA254" w14:textId="77777777" w:rsidR="009A62E3" w:rsidRDefault="00785045">
      <w:pPr>
        <w:pStyle w:val="ac"/>
        <w:ind w:firstLine="709"/>
        <w:jc w:val="center"/>
      </w:pPr>
      <w:r>
        <w:rPr>
          <w:rFonts w:ascii="Liberation Serif" w:hAnsi="Liberation Serif" w:cs="Liberation Serif"/>
          <w:sz w:val="22"/>
          <w:szCs w:val="22"/>
        </w:rPr>
        <w:t>Заболеваемость острыми респираторными инфекциями, гриппом, пневмонией, в том числе новой коронавирусной инфекцией (COVID</w:t>
      </w:r>
      <w:r>
        <w:rPr>
          <w:rFonts w:ascii="Liberation Serif" w:hAnsi="Liberation Serif" w:cs="Liberation Serif"/>
          <w:sz w:val="22"/>
          <w:szCs w:val="22"/>
          <w:lang w:val="ru-RU"/>
        </w:rPr>
        <w:t>-</w:t>
      </w:r>
      <w:r>
        <w:rPr>
          <w:rFonts w:ascii="Liberation Serif" w:hAnsi="Liberation Serif" w:cs="Liberation Serif"/>
          <w:sz w:val="22"/>
          <w:szCs w:val="22"/>
        </w:rPr>
        <w:t>19)</w:t>
      </w:r>
      <w:r>
        <w:rPr>
          <w:rFonts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в разрезе прикрепленных учреждений</w:t>
      </w:r>
    </w:p>
    <w:p w14:paraId="3F3C5AB0" w14:textId="77777777" w:rsidR="009A62E3" w:rsidRDefault="009A62E3">
      <w:pPr>
        <w:pStyle w:val="ac"/>
        <w:rPr>
          <w:rFonts w:ascii="Liberation Serif" w:hAnsi="Liberation Serif" w:cs="Liberation Serif"/>
          <w:b/>
          <w:sz w:val="26"/>
          <w:szCs w:val="26"/>
        </w:rPr>
      </w:pPr>
    </w:p>
    <w:p w14:paraId="096FFA8B" w14:textId="77777777" w:rsidR="009A62E3" w:rsidRDefault="00785045">
      <w:pPr>
        <w:pStyle w:val="ac"/>
        <w:ind w:firstLine="709"/>
        <w:jc w:val="center"/>
      </w:pPr>
      <w:r>
        <w:rPr>
          <w:rFonts w:ascii="Liberation Serif" w:hAnsi="Liberation Serif" w:cs="Liberation Serif"/>
          <w:sz w:val="26"/>
          <w:szCs w:val="26"/>
          <w:lang w:val="ru-RU"/>
        </w:rPr>
        <w:t>*</w:t>
      </w:r>
      <w:r>
        <w:rPr>
          <w:rFonts w:ascii="Liberation Serif" w:hAnsi="Liberation Serif" w:cs="Liberation Serif"/>
          <w:sz w:val="26"/>
          <w:szCs w:val="26"/>
        </w:rPr>
        <w:t xml:space="preserve"> - указать учреждение, куда перегоспитализирована пациентка</w:t>
      </w:r>
    </w:p>
    <w:p w14:paraId="27EB497D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86F1396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Подпись ответственного сотрудника за заполнение отчетной формы______________________________________(Ф.И.О.)</w:t>
      </w:r>
    </w:p>
    <w:p w14:paraId="284F066F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p w14:paraId="7AB698DA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  <w:sectPr w:rsidR="009A62E3" w:rsidSect="00B53F73">
          <w:pgSz w:w="16837" w:h="11905" w:orient="landscape"/>
          <w:pgMar w:top="919" w:right="1559" w:bottom="1559" w:left="1009" w:header="720" w:footer="720" w:gutter="0"/>
          <w:cols w:space="720"/>
          <w:docGrid w:linePitch="326"/>
        </w:sectPr>
      </w:pPr>
      <w:r>
        <w:rPr>
          <w:rFonts w:ascii="Liberation Serif" w:hAnsi="Liberation Serif" w:cs="Liberation Serif"/>
          <w:sz w:val="26"/>
          <w:szCs w:val="26"/>
          <w:lang w:val="ru-RU"/>
        </w:rPr>
        <w:t>Подпись главного врача ________________________________________________</w:t>
      </w:r>
    </w:p>
    <w:p w14:paraId="4A12DCCE" w14:textId="0761C5CD" w:rsidR="009A62E3" w:rsidRDefault="00785045">
      <w:pPr>
        <w:pStyle w:val="ac"/>
        <w:ind w:firstLine="709"/>
        <w:jc w:val="right"/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№ </w:t>
      </w:r>
      <w:r w:rsidR="00F86B23">
        <w:rPr>
          <w:rFonts w:ascii="Liberation Serif" w:hAnsi="Liberation Serif" w:cs="Liberation Serif"/>
          <w:sz w:val="26"/>
          <w:szCs w:val="26"/>
          <w:lang w:val="ru-RU"/>
        </w:rPr>
        <w:t>7</w:t>
      </w:r>
      <w:r>
        <w:rPr>
          <w:rFonts w:ascii="Liberation Serif" w:hAnsi="Liberation Serif" w:cs="Liberation Serif"/>
          <w:sz w:val="26"/>
          <w:szCs w:val="26"/>
        </w:rPr>
        <w:t xml:space="preserve"> к приказу </w:t>
      </w:r>
    </w:p>
    <w:p w14:paraId="50AD9D2E" w14:textId="77777777"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14:paraId="2F73DF74" w14:textId="77777777"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</w:p>
    <w:p w14:paraId="0B5034A5" w14:textId="77777777" w:rsidR="009A62E3" w:rsidRDefault="00785045">
      <w:pPr>
        <w:pStyle w:val="ac"/>
        <w:ind w:firstLine="709"/>
        <w:jc w:val="right"/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val="ru-RU"/>
        </w:rPr>
        <w:t>____________</w:t>
      </w:r>
      <w:r>
        <w:rPr>
          <w:rFonts w:ascii="Liberation Serif" w:hAnsi="Liberation Serif" w:cs="Liberation Serif"/>
          <w:sz w:val="26"/>
          <w:szCs w:val="26"/>
        </w:rPr>
        <w:t xml:space="preserve"> №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________</w:t>
      </w:r>
    </w:p>
    <w:p w14:paraId="1F0046B4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8A53A09" w14:textId="77777777" w:rsidR="009A62E3" w:rsidRDefault="00785045">
      <w:pPr>
        <w:pStyle w:val="ac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Рекомендации по организации и проведению иммунизации беременных и родильниц против гриппа вакцинами, разрешенными к применению на территории Российской Федерации</w:t>
      </w:r>
    </w:p>
    <w:p w14:paraId="25B05286" w14:textId="77777777"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85A9DB1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рекомендациями ВОЗ вакцинацию против гриппа беременным женщинам рекомендуется проводить во втором и третьем триместрах беременности в осенне-зимний период. Особого внимания заслуживают женщины, относящиеся к группе риска по развитию тяжелых форм болезни и летальности, вызванной осложнениями гриппа.</w:t>
      </w:r>
    </w:p>
    <w:p w14:paraId="47608649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Показания к проведению вакцинации:</w:t>
      </w:r>
    </w:p>
    <w:p w14:paraId="5D0C8971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>II и III триместр беременности;</w:t>
      </w:r>
    </w:p>
    <w:p w14:paraId="4501959C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2) </w:t>
      </w:r>
      <w:r>
        <w:rPr>
          <w:rFonts w:ascii="Liberation Serif" w:hAnsi="Liberation Serif" w:cs="Liberation Serif"/>
          <w:sz w:val="28"/>
          <w:szCs w:val="28"/>
        </w:rPr>
        <w:t xml:space="preserve">в I триместре беременности проведение вакцинации возможно у беременных групп повышенного риска: медицинские работники, работники образовательных учреждений, сферы социального обслуживания, транспорта, торговли, </w:t>
      </w:r>
      <w:r>
        <w:rPr>
          <w:rFonts w:ascii="Liberation Serif" w:hAnsi="Liberation Serif" w:cs="Liberation Serif"/>
          <w:sz w:val="28"/>
          <w:szCs w:val="28"/>
          <w:lang w:val="ru-RU"/>
        </w:rPr>
        <w:t>полиции</w:t>
      </w:r>
      <w:r>
        <w:rPr>
          <w:rFonts w:ascii="Liberation Serif" w:hAnsi="Liberation Serif" w:cs="Liberation Serif"/>
          <w:sz w:val="28"/>
          <w:szCs w:val="28"/>
        </w:rPr>
        <w:t>, МЧС, воинский контингент, беременные женщины, страдающие иммунодефицитными состояниями, часто и длительно болеющие ОРЗ, страдающие заболеваниями почек, центральной нервной, сердечно-сосудистой и бронхо-легочной систем, сахарным диабетом, болезнями обмена веществ, аутоиммунными заболеваниями. В этих случаях риск тяжелых последствий от гриппа у беременных превышает риск развития поствакцинальных осложнений.</w:t>
      </w:r>
    </w:p>
    <w:p w14:paraId="68D5482D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Противопоказания к вакцинации:</w:t>
      </w:r>
    </w:p>
    <w:p w14:paraId="593EE3A0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>I триместр беременности (кроме лиц из группы повышенного риска);</w:t>
      </w:r>
    </w:p>
    <w:p w14:paraId="5CAF65F0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2) </w:t>
      </w:r>
      <w:r>
        <w:rPr>
          <w:rFonts w:ascii="Liberation Serif" w:hAnsi="Liberation Serif" w:cs="Liberation Serif"/>
          <w:sz w:val="28"/>
          <w:szCs w:val="28"/>
        </w:rPr>
        <w:t>наличие противопоказаний, указанных в инструкции по применению вакцины.</w:t>
      </w:r>
    </w:p>
    <w:p w14:paraId="4FE688D8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Решение о вакцинации принимается беременной женщиной самостоятельно после предоставления ей лечащим врачом полной информации об особенностях течения заболевания, риске осложнений, о пользе и возможных осложнениях вакцинации.</w:t>
      </w:r>
    </w:p>
    <w:p w14:paraId="5A1CAC72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Проведение вакцинации возможно после подписания беременной женщиной письменного информированного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добровольного </w:t>
      </w:r>
      <w:r>
        <w:rPr>
          <w:rFonts w:ascii="Liberation Serif" w:hAnsi="Liberation Serif" w:cs="Liberation Serif"/>
          <w:sz w:val="28"/>
          <w:szCs w:val="28"/>
        </w:rPr>
        <w:t>согласия.</w:t>
      </w:r>
    </w:p>
    <w:p w14:paraId="1910736C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время беременности вакцинацию против гриппа можно проводить с использованием только инактивированных субъединичных или расщепленных (сплит-) вакцин, так как эти вакцины не содержат живых вирусов и характеризуются высоким профилем безопасности.</w:t>
      </w:r>
    </w:p>
    <w:p w14:paraId="2728C031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Вакцинацию против гриппа субъединичными вакцинами можно проводить не только традиционно в осенне-зимний период, перед сезонной вспышкой гриппа, но и в любое время года (круглогодично).</w:t>
      </w:r>
    </w:p>
    <w:p w14:paraId="6161D5FD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Вакцинация должна проводиться в соответствии с инструкцией по применению.</w:t>
      </w:r>
    </w:p>
    <w:p w14:paraId="015B41FA" w14:textId="77777777" w:rsidR="009A62E3" w:rsidRDefault="00785045">
      <w:pPr>
        <w:pStyle w:val="ac"/>
        <w:ind w:firstLine="709"/>
        <w:jc w:val="both"/>
      </w:pPr>
      <w:bookmarkStart w:id="5" w:name="bookmark21"/>
      <w:r>
        <w:rPr>
          <w:rFonts w:ascii="Liberation Serif" w:hAnsi="Liberation Serif" w:cs="Liberation Serif"/>
          <w:sz w:val="28"/>
          <w:szCs w:val="28"/>
        </w:rPr>
        <w:lastRenderedPageBreak/>
        <w:t xml:space="preserve">Организация вакцинации беременных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и родильниц </w:t>
      </w:r>
      <w:r>
        <w:rPr>
          <w:rFonts w:ascii="Liberation Serif" w:hAnsi="Liberation Serif" w:cs="Liberation Serif"/>
          <w:sz w:val="28"/>
          <w:szCs w:val="28"/>
        </w:rPr>
        <w:t>противогриппозной моновакциной A (H1N1).</w:t>
      </w:r>
      <w:bookmarkEnd w:id="5"/>
    </w:p>
    <w:p w14:paraId="24FEB8FD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Вакцинация беременных противогриппозной моновакциной A (H1N1) должна проводиться на базе лицензированного прививочного кабинета поликлиники по месту жительства беременной женщины, имеющего стандартное оснащение, включая противошоковый набор.</w:t>
      </w:r>
    </w:p>
    <w:p w14:paraId="5B0B78FB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Руководством поликлиники разрабатывается порядок вакцинации беременных женщин (выделяются конкретные дни (часы) для беременных, принимаются меры по «разделению» потоков беременных женщин и других пациентов с целью минимизации контакта с инфицированными).</w:t>
      </w:r>
    </w:p>
    <w:p w14:paraId="622D2DEE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Вакцинация против гриппа также может осуществляться в других организациях, оказывающих медицинскую помощь, имеющих лицензию на проведение вакцинации.</w:t>
      </w:r>
    </w:p>
    <w:p w14:paraId="7A47E577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Вакцинация должна проводиться медицинским персоналом, имеющим сертификат на оказание данного вида медицинской помощи.</w:t>
      </w:r>
    </w:p>
    <w:p w14:paraId="333AF68D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Перед вакцинацией беременная осматривается акушером-гинекологом и ей выдается на руки заключение об отсутствии противопоказаний к вакцинации.</w:t>
      </w:r>
    </w:p>
    <w:p w14:paraId="78113D7C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осмотра акушера-гинеколога беременная женщина осматривается врачом терапевтом женской консультации (или участковым врачом терапевтом поликлиники) и ей выдается на руки заключение об отсутствии противопоказаний к вакцинации.</w:t>
      </w:r>
    </w:p>
    <w:p w14:paraId="4870BC13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заключениями врачей акушера-гинеколога и терапевта беременная женщина обращается в прививочный кабинет поликлиники по месту жительства для проведения вакцинации.</w:t>
      </w:r>
    </w:p>
    <w:p w14:paraId="27EC12D3" w14:textId="77777777"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вакцинации пациентке выдается справка, в которой отмечается название вакцины, серия, номер, доза препарата, дата проведения прививки, наименование медицинской организации, где проводилась прививка и наличие побочных реакций, если они были.</w:t>
      </w:r>
    </w:p>
    <w:p w14:paraId="269AEE0A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Информация о проведении прививки заносится в «Индивидуальную карту беременной и родильницы» и «Обменную карту родильного дома, родильного отделения больницы»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14:paraId="20AAB0C1" w14:textId="77777777"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Вакцинация родильниц осуществляется в соответствии с вышеизложенными рекомендациями. Кормление грудью не является противопоказанием для вакцинации.</w:t>
      </w:r>
      <w:r>
        <w:t xml:space="preserve"> </w:t>
      </w:r>
    </w:p>
    <w:p w14:paraId="4F4B9BA7" w14:textId="6BFA8A72" w:rsidR="0026576A" w:rsidRDefault="0026576A">
      <w:pPr>
        <w:suppressAutoHyphens w:val="0"/>
      </w:pPr>
      <w:r>
        <w:br w:type="page"/>
      </w:r>
    </w:p>
    <w:p w14:paraId="418A37FB" w14:textId="77777777" w:rsidR="0026576A" w:rsidRDefault="0026576A" w:rsidP="0026576A">
      <w:pPr>
        <w:spacing w:line="240" w:lineRule="atLeast"/>
        <w:jc w:val="center"/>
        <w:rPr>
          <w:rFonts w:ascii="Liberation Serif" w:hAnsi="Liberation Serif" w:cs="Liberation Serif"/>
          <w:b/>
          <w:sz w:val="32"/>
        </w:rPr>
      </w:pPr>
      <w:r>
        <w:rPr>
          <w:rFonts w:ascii="Liberation Serif" w:hAnsi="Liberation Serif" w:cs="Liberation Serif"/>
          <w:b/>
          <w:sz w:val="32"/>
        </w:rPr>
        <w:lastRenderedPageBreak/>
        <w:t>СОГЛАСОВАНИЕ</w:t>
      </w:r>
    </w:p>
    <w:p w14:paraId="6E926BA7" w14:textId="77777777" w:rsidR="0026576A" w:rsidRDefault="0026576A" w:rsidP="0026576A">
      <w:pPr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приказа Министерства здравоохранения Свердловской области</w:t>
      </w:r>
    </w:p>
    <w:p w14:paraId="0238CCD9" w14:textId="77777777" w:rsidR="0026576A" w:rsidRDefault="0026576A" w:rsidP="0026576A">
      <w:pPr>
        <w:spacing w:line="240" w:lineRule="atLeast"/>
        <w:jc w:val="center"/>
        <w:rPr>
          <w:rFonts w:ascii="Liberation Serif" w:hAnsi="Liberation Serif" w:cs="Liberation Serif"/>
          <w:b/>
          <w:sz w:val="32"/>
          <w:szCs w:val="28"/>
        </w:rPr>
      </w:pPr>
    </w:p>
    <w:p w14:paraId="581758F4" w14:textId="79582C4C" w:rsidR="0026576A" w:rsidRDefault="0026576A" w:rsidP="0026576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 порядке госпитализации беременных женщин, рожениц, родильниц в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 период </w:t>
      </w:r>
      <w:r>
        <w:rPr>
          <w:rFonts w:ascii="Liberation Serif" w:hAnsi="Liberation Serif" w:cs="Liberation Serif"/>
          <w:b/>
          <w:i/>
          <w:sz w:val="28"/>
          <w:szCs w:val="28"/>
        </w:rPr>
        <w:t>подъема заболеваемости острыми респираторными инфекциями,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 </w:t>
      </w:r>
      <w:r>
        <w:rPr>
          <w:rFonts w:ascii="Liberation Serif" w:hAnsi="Liberation Serif" w:cs="Liberation Serif"/>
          <w:b/>
          <w:i/>
          <w:sz w:val="28"/>
          <w:szCs w:val="28"/>
        </w:rPr>
        <w:t>гриппом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и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пневмонией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>на территории Свердловской области в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 </w:t>
      </w:r>
      <w:r>
        <w:rPr>
          <w:rFonts w:ascii="Liberation Serif" w:hAnsi="Liberation Serif" w:cs="Liberation Serif"/>
          <w:b/>
          <w:i/>
          <w:sz w:val="28"/>
          <w:szCs w:val="28"/>
        </w:rPr>
        <w:t>эпидемиологическом сезоне 202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2</w:t>
      </w:r>
      <w:r>
        <w:rPr>
          <w:rFonts w:ascii="Liberation Serif" w:hAnsi="Liberation Serif" w:cs="Liberation Serif"/>
          <w:b/>
          <w:i/>
          <w:sz w:val="28"/>
          <w:szCs w:val="28"/>
        </w:rPr>
        <w:t>-20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23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годов</w:t>
      </w:r>
    </w:p>
    <w:p w14:paraId="12BC645C" w14:textId="77777777" w:rsidR="0026576A" w:rsidRDefault="0026576A" w:rsidP="0026576A">
      <w:pPr>
        <w:jc w:val="center"/>
        <w:rPr>
          <w:rFonts w:ascii="Liberation Serif" w:hAnsi="Liberation Serif" w:cs="Liberation Serif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2552"/>
        <w:gridCol w:w="1560"/>
        <w:gridCol w:w="1168"/>
        <w:gridCol w:w="1383"/>
      </w:tblGrid>
      <w:tr w:rsidR="0026576A" w14:paraId="66D96897" w14:textId="77777777" w:rsidTr="00D323D0">
        <w:tc>
          <w:tcPr>
            <w:tcW w:w="290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2CE20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A7E03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11181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26576A" w14:paraId="37443CD4" w14:textId="77777777" w:rsidTr="00D323D0"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E43D2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9666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288FD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Дата поступ-</w:t>
            </w:r>
          </w:p>
          <w:p w14:paraId="303E4C1F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ления на</w:t>
            </w:r>
          </w:p>
          <w:p w14:paraId="60FAFE8D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45765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Дата</w:t>
            </w:r>
          </w:p>
          <w:p w14:paraId="79996DF1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согласо-</w:t>
            </w:r>
          </w:p>
          <w:p w14:paraId="0E1BB5DB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вания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C5D69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Замечания</w:t>
            </w:r>
          </w:p>
          <w:p w14:paraId="53387097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 подпись</w:t>
            </w:r>
          </w:p>
        </w:tc>
      </w:tr>
      <w:tr w:rsidR="0026576A" w14:paraId="54437902" w14:textId="77777777" w:rsidTr="0026576A">
        <w:trPr>
          <w:trHeight w:val="624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E610A" w14:textId="77777777" w:rsidR="0026576A" w:rsidRDefault="0026576A" w:rsidP="00D323D0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Министра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D962D" w14:textId="77777777" w:rsidR="0026576A" w:rsidRDefault="0026576A" w:rsidP="00D323D0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Чадова Е.А.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6F225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45F51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97327" w14:textId="77777777" w:rsidR="0026576A" w:rsidRDefault="0026576A" w:rsidP="00D323D0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</w:p>
        </w:tc>
      </w:tr>
      <w:tr w:rsidR="0026576A" w14:paraId="2EC57971" w14:textId="77777777" w:rsidTr="00D323D0">
        <w:trPr>
          <w:trHeight w:val="412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61366" w14:textId="77777777" w:rsidR="0026576A" w:rsidRDefault="0026576A" w:rsidP="00D323D0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30972" w14:textId="77777777" w:rsidR="0026576A" w:rsidRDefault="0026576A" w:rsidP="00D323D0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Савельева Е.В.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E28A5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9E754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C73DC" w14:textId="77777777" w:rsidR="0026576A" w:rsidRDefault="0026576A" w:rsidP="00D323D0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</w:p>
        </w:tc>
      </w:tr>
      <w:tr w:rsidR="0026576A" w14:paraId="3731888C" w14:textId="77777777" w:rsidTr="0026576A">
        <w:trPr>
          <w:trHeight w:val="737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0B891" w14:textId="77777777" w:rsidR="0026576A" w:rsidRDefault="0026576A" w:rsidP="00D323D0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юридического</w:t>
            </w:r>
          </w:p>
          <w:p w14:paraId="2A458EAF" w14:textId="77777777" w:rsidR="0026576A" w:rsidRDefault="0026576A" w:rsidP="00D323D0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F9AA7" w14:textId="77777777" w:rsidR="0026576A" w:rsidRDefault="0026576A" w:rsidP="00D323D0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Белошевич С.О.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CD2A8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A56A3" w14:textId="77777777" w:rsidR="0026576A" w:rsidRDefault="0026576A" w:rsidP="00D323D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AA2BB" w14:textId="77777777" w:rsidR="0026576A" w:rsidRDefault="0026576A" w:rsidP="00D323D0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</w:p>
        </w:tc>
      </w:tr>
    </w:tbl>
    <w:p w14:paraId="02502793" w14:textId="77777777" w:rsidR="0026576A" w:rsidRDefault="0026576A" w:rsidP="0026576A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14:paraId="580AD52B" w14:textId="77777777" w:rsidR="0026576A" w:rsidRDefault="0026576A" w:rsidP="0026576A">
      <w:pPr>
        <w:tabs>
          <w:tab w:val="left" w:pos="4536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Исполнитель: </w:t>
      </w:r>
      <w:r>
        <w:rPr>
          <w:rFonts w:ascii="Liberation Serif" w:hAnsi="Liberation Serif" w:cs="Liberation Serif"/>
          <w:lang w:val="ru-RU"/>
        </w:rPr>
        <w:t>Кузнецова А.М.</w:t>
      </w:r>
      <w:r>
        <w:rPr>
          <w:rFonts w:ascii="Liberation Serif" w:hAnsi="Liberation Serif" w:cs="Liberation Serif"/>
        </w:rPr>
        <w:t>, тел. 312 00 03, доб. 844</w:t>
      </w:r>
    </w:p>
    <w:p w14:paraId="32A0B741" w14:textId="77777777" w:rsidR="0026576A" w:rsidRDefault="0026576A" w:rsidP="0026576A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14:paraId="5AA300EB" w14:textId="77777777" w:rsidR="0026576A" w:rsidRDefault="0026576A" w:rsidP="0026576A">
      <w:pPr>
        <w:jc w:val="both"/>
      </w:pPr>
      <w:r>
        <w:rPr>
          <w:rFonts w:ascii="Liberation Serif" w:hAnsi="Liberation Serif" w:cs="Liberation Serif"/>
        </w:rPr>
        <w:t xml:space="preserve">СПИСОК РАССЫЛКИ: </w:t>
      </w:r>
    </w:p>
    <w:p w14:paraId="3A671C13" w14:textId="77777777" w:rsidR="0026576A" w:rsidRDefault="0026576A" w:rsidP="0026576A">
      <w:pPr>
        <w:tabs>
          <w:tab w:val="left" w:pos="284"/>
        </w:tabs>
        <w:rPr>
          <w:rFonts w:ascii="Liberation Serif" w:hAnsi="Liberation Serif" w:cs="Liberation Serif"/>
          <w:i/>
          <w:sz w:val="28"/>
          <w:szCs w:val="28"/>
          <w:u w:val="single"/>
        </w:rPr>
      </w:pPr>
    </w:p>
    <w:p w14:paraId="20ACE38A" w14:textId="77777777" w:rsidR="0026576A" w:rsidRDefault="0026576A" w:rsidP="0026576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Отдел организации медицинской помощи матерям и детям;</w:t>
      </w:r>
    </w:p>
    <w:p w14:paraId="23A1E86C" w14:textId="77777777" w:rsidR="0026576A" w:rsidRDefault="0026576A" w:rsidP="0026576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ГАУЗ СО «Областная детская клиническая больница»</w:t>
      </w:r>
    </w:p>
    <w:p w14:paraId="155E2F0F" w14:textId="77777777" w:rsidR="0026576A" w:rsidRDefault="0026576A" w:rsidP="0026576A">
      <w:pPr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ГБУЗ СО «Территориальный центр медицины катастроф»</w:t>
      </w:r>
    </w:p>
    <w:p w14:paraId="59401249" w14:textId="77777777" w:rsidR="0026576A" w:rsidRDefault="0026576A" w:rsidP="0026576A">
      <w:pPr>
        <w:rPr>
          <w:rFonts w:ascii="Liberation Serif" w:hAnsi="Liberation Serif" w:cs="Liberation Serif"/>
          <w:szCs w:val="28"/>
          <w:lang w:val="ru-RU"/>
        </w:rPr>
      </w:pPr>
      <w:r>
        <w:rPr>
          <w:rFonts w:ascii="Liberation Serif" w:hAnsi="Liberation Serif" w:cs="Liberation Serif"/>
          <w:szCs w:val="28"/>
          <w:lang w:val="ru-RU"/>
        </w:rPr>
        <w:t>ГАУЗ СО «ГКБ № 40»</w:t>
      </w:r>
    </w:p>
    <w:p w14:paraId="0A0A716F" w14:textId="77777777" w:rsidR="0026576A" w:rsidRPr="00B0246B" w:rsidRDefault="0026576A" w:rsidP="0026576A">
      <w:pPr>
        <w:rPr>
          <w:rFonts w:ascii="Liberation Serif" w:hAnsi="Liberation Serif" w:cs="Liberation Serif"/>
          <w:szCs w:val="28"/>
          <w:lang w:val="ru-RU"/>
        </w:rPr>
      </w:pPr>
      <w:r>
        <w:rPr>
          <w:rFonts w:ascii="Liberation Serif" w:hAnsi="Liberation Serif" w:cs="Liberation Serif"/>
          <w:szCs w:val="28"/>
          <w:lang w:val="ru-RU"/>
        </w:rPr>
        <w:t>ГАУЗ СО «ГКБ № 14»</w:t>
      </w:r>
    </w:p>
    <w:p w14:paraId="4DAE6CEA" w14:textId="77777777" w:rsidR="0026576A" w:rsidRDefault="0026576A" w:rsidP="0026576A">
      <w:r>
        <w:rPr>
          <w:rFonts w:ascii="Liberation Serif" w:hAnsi="Liberation Serif" w:cs="Liberation Serif"/>
          <w:szCs w:val="28"/>
        </w:rPr>
        <w:t>ГБУЗ СО «ССМП»</w:t>
      </w:r>
    </w:p>
    <w:p w14:paraId="379532B0" w14:textId="77777777" w:rsidR="0026576A" w:rsidRDefault="0026576A" w:rsidP="0026576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Медицинские организации согласно приложению № 3</w:t>
      </w:r>
    </w:p>
    <w:p w14:paraId="71C65011" w14:textId="77777777" w:rsidR="0026576A" w:rsidRDefault="0026576A" w:rsidP="0026576A">
      <w:pPr>
        <w:spacing w:line="240" w:lineRule="atLeast"/>
        <w:jc w:val="center"/>
      </w:pPr>
    </w:p>
    <w:p w14:paraId="5FFA9CFA" w14:textId="77777777" w:rsidR="0026576A" w:rsidRDefault="0026576A" w:rsidP="0026576A">
      <w:pPr>
        <w:pStyle w:val="ac"/>
        <w:ind w:firstLine="709"/>
        <w:jc w:val="both"/>
      </w:pPr>
    </w:p>
    <w:p w14:paraId="059E2051" w14:textId="77777777" w:rsidR="009A62E3" w:rsidRDefault="009A62E3">
      <w:pPr>
        <w:pStyle w:val="ac"/>
        <w:ind w:firstLine="709"/>
        <w:jc w:val="both"/>
      </w:pPr>
    </w:p>
    <w:sectPr w:rsidR="009A62E3" w:rsidSect="00B53F73">
      <w:headerReference w:type="default" r:id="rId16"/>
      <w:headerReference w:type="first" r:id="rId17"/>
      <w:pgSz w:w="11905" w:h="16837"/>
      <w:pgMar w:top="1134" w:right="567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5ECD" w14:textId="77777777" w:rsidR="00C5696B" w:rsidRDefault="00C5696B">
      <w:r>
        <w:separator/>
      </w:r>
    </w:p>
  </w:endnote>
  <w:endnote w:type="continuationSeparator" w:id="0">
    <w:p w14:paraId="22D3F692" w14:textId="77777777" w:rsidR="00C5696B" w:rsidRDefault="00C5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AD3F4" w14:textId="77777777" w:rsidR="00C5696B" w:rsidRDefault="00C5696B">
      <w:r>
        <w:separator/>
      </w:r>
    </w:p>
  </w:footnote>
  <w:footnote w:type="continuationSeparator" w:id="0">
    <w:p w14:paraId="01B2C98D" w14:textId="77777777" w:rsidR="00C5696B" w:rsidRDefault="00C5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6AC5D" w14:textId="77777777" w:rsidR="00000B22" w:rsidRDefault="00C5696B">
    <w:pPr>
      <w:pStyle w:val="ad"/>
      <w:jc w:val="center"/>
    </w:pPr>
  </w:p>
  <w:p w14:paraId="2F2F4CBE" w14:textId="17A4E716" w:rsidR="00000B22" w:rsidRDefault="00785045">
    <w:pPr>
      <w:pStyle w:val="ad"/>
      <w:jc w:val="center"/>
    </w:pPr>
    <w:r>
      <w:rPr>
        <w:rFonts w:ascii="Liberation Serif" w:hAnsi="Liberation Serif" w:cs="Times New Roman"/>
        <w:sz w:val="28"/>
        <w:szCs w:val="28"/>
        <w:lang w:val="ru-RU"/>
      </w:rPr>
      <w:fldChar w:fldCharType="begin"/>
    </w:r>
    <w:r>
      <w:rPr>
        <w:rFonts w:ascii="Liberation Serif" w:hAnsi="Liberation Serif" w:cs="Times New Roman"/>
        <w:sz w:val="28"/>
        <w:szCs w:val="28"/>
        <w:lang w:val="ru-RU"/>
      </w:rPr>
      <w:instrText xml:space="preserve"> PAGE </w:instrText>
    </w:r>
    <w:r>
      <w:rPr>
        <w:rFonts w:ascii="Liberation Serif" w:hAnsi="Liberation Serif" w:cs="Times New Roman"/>
        <w:sz w:val="28"/>
        <w:szCs w:val="28"/>
        <w:lang w:val="ru-RU"/>
      </w:rPr>
      <w:fldChar w:fldCharType="separate"/>
    </w:r>
    <w:r w:rsidR="00FB3E23">
      <w:rPr>
        <w:rFonts w:ascii="Liberation Serif" w:hAnsi="Liberation Serif" w:cs="Times New Roman"/>
        <w:noProof/>
        <w:sz w:val="28"/>
        <w:szCs w:val="28"/>
        <w:lang w:val="ru-RU"/>
      </w:rPr>
      <w:t>2</w:t>
    </w:r>
    <w:r>
      <w:rPr>
        <w:rFonts w:ascii="Liberation Serif" w:hAnsi="Liberation Serif" w:cs="Times New Roman"/>
        <w:sz w:val="28"/>
        <w:szCs w:val="28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AA31D" w14:textId="77777777" w:rsidR="00000B22" w:rsidRDefault="00C5696B">
    <w:pPr>
      <w:pStyle w:val="ad"/>
      <w:jc w:val="center"/>
      <w:rPr>
        <w:rFonts w:ascii="Liberation Serif" w:hAnsi="Liberation Seri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F7261" w14:textId="77777777" w:rsidR="00000B22" w:rsidRDefault="00C5696B">
    <w:pPr>
      <w:pStyle w:val="ad"/>
      <w:jc w:val="center"/>
    </w:pPr>
  </w:p>
  <w:p w14:paraId="13F3BE3F" w14:textId="061EF94F" w:rsidR="00000B22" w:rsidRDefault="00785045">
    <w:pPr>
      <w:pStyle w:val="ad"/>
      <w:jc w:val="center"/>
    </w:pPr>
    <w:r>
      <w:rPr>
        <w:rFonts w:ascii="Liberation Serif" w:hAnsi="Liberation Serif" w:cs="Times New Roman"/>
        <w:sz w:val="28"/>
        <w:szCs w:val="28"/>
        <w:lang w:val="ru-RU"/>
      </w:rPr>
      <w:fldChar w:fldCharType="begin"/>
    </w:r>
    <w:r>
      <w:rPr>
        <w:rFonts w:ascii="Liberation Serif" w:hAnsi="Liberation Serif" w:cs="Times New Roman"/>
        <w:sz w:val="28"/>
        <w:szCs w:val="28"/>
        <w:lang w:val="ru-RU"/>
      </w:rPr>
      <w:instrText xml:space="preserve"> PAGE </w:instrText>
    </w:r>
    <w:r>
      <w:rPr>
        <w:rFonts w:ascii="Liberation Serif" w:hAnsi="Liberation Serif" w:cs="Times New Roman"/>
        <w:sz w:val="28"/>
        <w:szCs w:val="28"/>
        <w:lang w:val="ru-RU"/>
      </w:rPr>
      <w:fldChar w:fldCharType="separate"/>
    </w:r>
    <w:r w:rsidR="00FB3E23">
      <w:rPr>
        <w:rFonts w:ascii="Liberation Serif" w:hAnsi="Liberation Serif" w:cs="Times New Roman"/>
        <w:noProof/>
        <w:sz w:val="28"/>
        <w:szCs w:val="28"/>
        <w:lang w:val="ru-RU"/>
      </w:rPr>
      <w:t>15</w:t>
    </w:r>
    <w:r>
      <w:rPr>
        <w:rFonts w:ascii="Liberation Serif" w:hAnsi="Liberation Serif" w:cs="Times New Roman"/>
        <w:sz w:val="28"/>
        <w:szCs w:val="28"/>
        <w:lang w:val="ru-RU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E6F3A" w14:textId="77777777" w:rsidR="00000B22" w:rsidRDefault="00C5696B">
    <w:pPr>
      <w:pStyle w:val="ad"/>
      <w:jc w:val="center"/>
      <w:rPr>
        <w:rFonts w:ascii="Liberation Serif" w:hAnsi="Liberation Serif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B34F6" w14:textId="199D92E3" w:rsidR="00000B22" w:rsidRPr="00B53F73" w:rsidRDefault="00785045">
    <w:pPr>
      <w:pStyle w:val="ad"/>
      <w:jc w:val="center"/>
      <w:rPr>
        <w:rFonts w:ascii="Liberation Serif" w:hAnsi="Liberation Serif" w:cs="Liberation Serif"/>
        <w:sz w:val="28"/>
      </w:rPr>
    </w:pPr>
    <w:r w:rsidRPr="00B53F73">
      <w:rPr>
        <w:rFonts w:ascii="Liberation Serif" w:hAnsi="Liberation Serif" w:cs="Liberation Serif"/>
        <w:sz w:val="28"/>
        <w:lang w:val="ru-RU"/>
      </w:rPr>
      <w:fldChar w:fldCharType="begin"/>
    </w:r>
    <w:r w:rsidRPr="00B53F73">
      <w:rPr>
        <w:rFonts w:ascii="Liberation Serif" w:hAnsi="Liberation Serif" w:cs="Liberation Serif"/>
        <w:sz w:val="28"/>
        <w:lang w:val="ru-RU"/>
      </w:rPr>
      <w:instrText xml:space="preserve"> PAGE </w:instrText>
    </w:r>
    <w:r w:rsidRPr="00B53F73">
      <w:rPr>
        <w:rFonts w:ascii="Liberation Serif" w:hAnsi="Liberation Serif" w:cs="Liberation Serif"/>
        <w:sz w:val="28"/>
        <w:lang w:val="ru-RU"/>
      </w:rPr>
      <w:fldChar w:fldCharType="separate"/>
    </w:r>
    <w:r w:rsidR="00FB3E23">
      <w:rPr>
        <w:rFonts w:ascii="Liberation Serif" w:hAnsi="Liberation Serif" w:cs="Liberation Serif"/>
        <w:noProof/>
        <w:sz w:val="28"/>
        <w:lang w:val="ru-RU"/>
      </w:rPr>
      <w:t>19</w:t>
    </w:r>
    <w:r w:rsidRPr="00B53F73">
      <w:rPr>
        <w:rFonts w:ascii="Liberation Serif" w:hAnsi="Liberation Serif" w:cs="Liberation Serif"/>
        <w:sz w:val="28"/>
        <w:lang w:val="ru-RU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9B09D" w14:textId="77777777" w:rsidR="00000B22" w:rsidRDefault="00785045">
    <w:pPr>
      <w:pStyle w:val="ad"/>
      <w:jc w:val="center"/>
      <w:rPr>
        <w:rFonts w:ascii="Liberation Serif" w:hAnsi="Liberation Serif"/>
        <w:lang w:val="ru-RU"/>
      </w:rPr>
    </w:pPr>
    <w:r>
      <w:rPr>
        <w:rFonts w:ascii="Liberation Serif" w:hAnsi="Liberation Serif"/>
        <w:lang w:val="ru-RU"/>
      </w:rPr>
      <w:t>15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1E22F" w14:textId="3836B2A3" w:rsidR="00000B22" w:rsidRPr="00B53F73" w:rsidRDefault="00785045">
    <w:pPr>
      <w:pStyle w:val="ad"/>
      <w:jc w:val="center"/>
      <w:rPr>
        <w:rFonts w:ascii="Liberation Serif" w:hAnsi="Liberation Serif" w:cs="Liberation Serif"/>
        <w:sz w:val="28"/>
      </w:rPr>
    </w:pPr>
    <w:r w:rsidRPr="00B53F73">
      <w:rPr>
        <w:rFonts w:ascii="Liberation Serif" w:hAnsi="Liberation Serif" w:cs="Liberation Serif"/>
        <w:sz w:val="28"/>
        <w:lang w:val="ru-RU"/>
      </w:rPr>
      <w:fldChar w:fldCharType="begin"/>
    </w:r>
    <w:r w:rsidRPr="00B53F73">
      <w:rPr>
        <w:rFonts w:ascii="Liberation Serif" w:hAnsi="Liberation Serif" w:cs="Liberation Serif"/>
        <w:sz w:val="28"/>
        <w:lang w:val="ru-RU"/>
      </w:rPr>
      <w:instrText xml:space="preserve"> PAGE </w:instrText>
    </w:r>
    <w:r w:rsidRPr="00B53F73">
      <w:rPr>
        <w:rFonts w:ascii="Liberation Serif" w:hAnsi="Liberation Serif" w:cs="Liberation Serif"/>
        <w:sz w:val="28"/>
        <w:lang w:val="ru-RU"/>
      </w:rPr>
      <w:fldChar w:fldCharType="separate"/>
    </w:r>
    <w:r w:rsidR="00FB3E23">
      <w:rPr>
        <w:rFonts w:ascii="Liberation Serif" w:hAnsi="Liberation Serif" w:cs="Liberation Serif"/>
        <w:noProof/>
        <w:sz w:val="28"/>
        <w:lang w:val="ru-RU"/>
      </w:rPr>
      <w:t>22</w:t>
    </w:r>
    <w:r w:rsidRPr="00B53F73">
      <w:rPr>
        <w:rFonts w:ascii="Liberation Serif" w:hAnsi="Liberation Serif" w:cs="Liberation Serif"/>
        <w:sz w:val="28"/>
        <w:lang w:val="ru-RU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2609C" w14:textId="77777777" w:rsidR="00000B22" w:rsidRDefault="00785045">
    <w:pPr>
      <w:pStyle w:val="ad"/>
      <w:jc w:val="center"/>
      <w:rPr>
        <w:rFonts w:ascii="Liberation Serif" w:hAnsi="Liberation Serif"/>
        <w:lang w:val="ru-RU"/>
      </w:rPr>
    </w:pPr>
    <w:r>
      <w:rPr>
        <w:rFonts w:ascii="Liberation Serif" w:hAnsi="Liberation Serif"/>
        <w:lang w:val="ru-RU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417AF"/>
    <w:multiLevelType w:val="hybridMultilevel"/>
    <w:tmpl w:val="CCDA75E2"/>
    <w:lvl w:ilvl="0" w:tplc="A8C87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E3"/>
    <w:rsid w:val="00025CA8"/>
    <w:rsid w:val="000578F8"/>
    <w:rsid w:val="00060157"/>
    <w:rsid w:val="00080A26"/>
    <w:rsid w:val="000B251F"/>
    <w:rsid w:val="00135259"/>
    <w:rsid w:val="001858D4"/>
    <w:rsid w:val="001C45BA"/>
    <w:rsid w:val="001D4F93"/>
    <w:rsid w:val="00207267"/>
    <w:rsid w:val="0026576A"/>
    <w:rsid w:val="0029394E"/>
    <w:rsid w:val="002A6300"/>
    <w:rsid w:val="002C5550"/>
    <w:rsid w:val="003B4499"/>
    <w:rsid w:val="00442B2E"/>
    <w:rsid w:val="00445C74"/>
    <w:rsid w:val="004819D1"/>
    <w:rsid w:val="004B6C7C"/>
    <w:rsid w:val="00525D59"/>
    <w:rsid w:val="005C1D6F"/>
    <w:rsid w:val="00616BBD"/>
    <w:rsid w:val="00695EC1"/>
    <w:rsid w:val="00765601"/>
    <w:rsid w:val="00785045"/>
    <w:rsid w:val="007E6BD6"/>
    <w:rsid w:val="00847524"/>
    <w:rsid w:val="008F4581"/>
    <w:rsid w:val="00936E0E"/>
    <w:rsid w:val="00977895"/>
    <w:rsid w:val="00981727"/>
    <w:rsid w:val="00983771"/>
    <w:rsid w:val="009A0EAE"/>
    <w:rsid w:val="009A62E3"/>
    <w:rsid w:val="00A3630F"/>
    <w:rsid w:val="00A626AC"/>
    <w:rsid w:val="00A83003"/>
    <w:rsid w:val="00AD6796"/>
    <w:rsid w:val="00B15A52"/>
    <w:rsid w:val="00B53F73"/>
    <w:rsid w:val="00C06EDC"/>
    <w:rsid w:val="00C5696B"/>
    <w:rsid w:val="00CA00CD"/>
    <w:rsid w:val="00CE5DCA"/>
    <w:rsid w:val="00D23CCB"/>
    <w:rsid w:val="00D34591"/>
    <w:rsid w:val="00D35600"/>
    <w:rsid w:val="00E16C5B"/>
    <w:rsid w:val="00E7267F"/>
    <w:rsid w:val="00ED0F5D"/>
    <w:rsid w:val="00ED6691"/>
    <w:rsid w:val="00F072B0"/>
    <w:rsid w:val="00F436B6"/>
    <w:rsid w:val="00F71030"/>
    <w:rsid w:val="00F7625E"/>
    <w:rsid w:val="00F81B50"/>
    <w:rsid w:val="00F86B23"/>
    <w:rsid w:val="00F91306"/>
    <w:rsid w:val="00F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8055"/>
  <w15:docId w15:val="{A545576D-8650-40A0-8622-4CCB7FE4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D4"/>
    <w:pPr>
      <w:suppressAutoHyphens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overflowPunct w:val="0"/>
      <w:autoSpaceDE w:val="0"/>
      <w:jc w:val="center"/>
      <w:outlineLvl w:val="0"/>
    </w:pPr>
    <w:rPr>
      <w:rFonts w:ascii="Times New Roman" w:eastAsia="Times New Roman" w:hAnsi="Times New Roman" w:cs="Times New Roman"/>
      <w:b/>
      <w:color w:val="auto"/>
      <w:sz w:val="2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a5">
    <w:name w:val="Основной текст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2">
    <w:name w:val="Заголовок №2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10">
    <w:name w:val="Заголовок №1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11pt">
    <w:name w:val="Заголовок №1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30"/>
      <w:sz w:val="26"/>
      <w:szCs w:val="26"/>
    </w:rPr>
  </w:style>
  <w:style w:type="character" w:customStyle="1" w:styleId="1-1pt">
    <w:name w:val="Заголовок №1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30"/>
      <w:sz w:val="26"/>
      <w:szCs w:val="26"/>
    </w:rPr>
  </w:style>
  <w:style w:type="character" w:customStyle="1" w:styleId="11pt1">
    <w:name w:val="Заголовок №1 + Интервал 1 pt1"/>
    <w:basedOn w:val="1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30"/>
      <w:sz w:val="26"/>
      <w:szCs w:val="26"/>
      <w:u w:val="single"/>
    </w:rPr>
  </w:style>
  <w:style w:type="character" w:customStyle="1" w:styleId="20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7"/>
      <w:szCs w:val="27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3">
    <w:name w:val="Основной текст (3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15"/>
      <w:szCs w:val="15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a7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0"/>
      <w:szCs w:val="20"/>
    </w:rPr>
  </w:style>
  <w:style w:type="character" w:customStyle="1" w:styleId="a8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0"/>
      <w:szCs w:val="20"/>
    </w:rPr>
  </w:style>
  <w:style w:type="character" w:customStyle="1" w:styleId="21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u w:val="single"/>
    </w:rPr>
  </w:style>
  <w:style w:type="character" w:customStyle="1" w:styleId="SimHei125pt2pt">
    <w:name w:val="Основной текст + SimHei;12;5 pt;Курсив;Интервал 2 pt"/>
    <w:basedOn w:val="a5"/>
    <w:rPr>
      <w:rFonts w:ascii="SimHei" w:eastAsia="SimHei" w:hAnsi="SimHei" w:cs="SimHei"/>
      <w:b w:val="0"/>
      <w:bCs w:val="0"/>
      <w:i/>
      <w:iCs/>
      <w:strike w:val="0"/>
      <w:dstrike w:val="0"/>
      <w:spacing w:val="40"/>
      <w:sz w:val="25"/>
      <w:szCs w:val="25"/>
      <w:u w:val="single"/>
    </w:rPr>
  </w:style>
  <w:style w:type="character" w:customStyle="1" w:styleId="22">
    <w:name w:val="Заголовок №2 (2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7"/>
      <w:szCs w:val="27"/>
    </w:rPr>
  </w:style>
  <w:style w:type="character" w:customStyle="1" w:styleId="4">
    <w:name w:val="Основной текст (4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3"/>
      <w:szCs w:val="23"/>
    </w:rPr>
  </w:style>
  <w:style w:type="character" w:customStyle="1" w:styleId="5">
    <w:name w:val="Основной текст (5)_"/>
    <w:basedOn w:val="a0"/>
    <w:rPr>
      <w:rFonts w:ascii="Candara" w:eastAsia="Candara" w:hAnsi="Candara" w:cs="Candara"/>
      <w:b w:val="0"/>
      <w:bCs w:val="0"/>
      <w:i w:val="0"/>
      <w:iCs w:val="0"/>
      <w:strike w:val="0"/>
      <w:dstrike w:val="0"/>
      <w:spacing w:val="-20"/>
      <w:sz w:val="36"/>
      <w:szCs w:val="36"/>
    </w:rPr>
  </w:style>
  <w:style w:type="character" w:customStyle="1" w:styleId="4Candara18pt-1pt">
    <w:name w:val="Основной текст (4) + Candara;18 pt;Интервал -1 pt"/>
    <w:basedOn w:val="4"/>
    <w:rPr>
      <w:rFonts w:ascii="Candara" w:eastAsia="Candara" w:hAnsi="Candara" w:cs="Candara"/>
      <w:b w:val="0"/>
      <w:bCs w:val="0"/>
      <w:i w:val="0"/>
      <w:iCs w:val="0"/>
      <w:strike w:val="0"/>
      <w:dstrike w:val="0"/>
      <w:spacing w:val="-20"/>
      <w:sz w:val="36"/>
      <w:szCs w:val="36"/>
    </w:rPr>
  </w:style>
  <w:style w:type="character" w:customStyle="1" w:styleId="23">
    <w:name w:val="Подпись к таблице (2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40">
    <w:name w:val="Основной текст + Полужирный4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30">
    <w:name w:val="Основной текст + Полужирный3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24">
    <w:name w:val="Основной текст + Полужирный2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6">
    <w:name w:val="Основной текст (6)_"/>
    <w:basedOn w:val="a0"/>
    <w:rPr>
      <w:rFonts w:ascii="Garamond" w:eastAsia="Garamond" w:hAnsi="Garamond" w:cs="Garamond"/>
      <w:b w:val="0"/>
      <w:bCs w:val="0"/>
      <w:i w:val="0"/>
      <w:iCs w:val="0"/>
      <w:strike w:val="0"/>
      <w:dstrike w:val="0"/>
      <w:spacing w:val="0"/>
      <w:sz w:val="21"/>
      <w:szCs w:val="21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47pt">
    <w:name w:val="Основной текст (4) + 7 pt;Курсив"/>
    <w:basedOn w:val="4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0"/>
      <w:sz w:val="14"/>
      <w:szCs w:val="14"/>
    </w:rPr>
  </w:style>
  <w:style w:type="character" w:customStyle="1" w:styleId="4SimHei1pt">
    <w:name w:val="Основной текст (4) + SimHei;Курсив;Интервал 1 pt"/>
    <w:basedOn w:val="4"/>
    <w:rPr>
      <w:rFonts w:ascii="SimHei" w:eastAsia="SimHei" w:hAnsi="SimHei" w:cs="SimHei"/>
      <w:b w:val="0"/>
      <w:bCs w:val="0"/>
      <w:i/>
      <w:iCs/>
      <w:strike w:val="0"/>
      <w:dstrike w:val="0"/>
      <w:spacing w:val="20"/>
      <w:sz w:val="23"/>
      <w:szCs w:val="23"/>
    </w:rPr>
  </w:style>
  <w:style w:type="character" w:customStyle="1" w:styleId="7pt">
    <w:name w:val="Основной текст + 7 pt;Курсив"/>
    <w:basedOn w:val="a5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0"/>
      <w:sz w:val="14"/>
      <w:szCs w:val="14"/>
    </w:rPr>
  </w:style>
  <w:style w:type="character" w:customStyle="1" w:styleId="SimHei115pt1pt">
    <w:name w:val="Основной текст + SimHei;11;5 pt;Курсив;Интервал 1 pt"/>
    <w:basedOn w:val="a5"/>
    <w:rPr>
      <w:rFonts w:ascii="SimHei" w:eastAsia="SimHei" w:hAnsi="SimHei" w:cs="SimHei"/>
      <w:b w:val="0"/>
      <w:bCs w:val="0"/>
      <w:i/>
      <w:iCs/>
      <w:strike w:val="0"/>
      <w:dstrike w:val="0"/>
      <w:spacing w:val="20"/>
      <w:sz w:val="23"/>
      <w:szCs w:val="23"/>
    </w:rPr>
  </w:style>
  <w:style w:type="character" w:customStyle="1" w:styleId="8">
    <w:name w:val="Основной текст (8)_"/>
    <w:basedOn w:val="a0"/>
    <w:rPr>
      <w:rFonts w:ascii="SimHei" w:eastAsia="SimHei" w:hAnsi="SimHei" w:cs="SimHei"/>
      <w:b w:val="0"/>
      <w:bCs w:val="0"/>
      <w:i w:val="0"/>
      <w:iCs w:val="0"/>
      <w:strike w:val="0"/>
      <w:dstrike w:val="0"/>
      <w:spacing w:val="20"/>
      <w:sz w:val="23"/>
      <w:szCs w:val="23"/>
      <w:lang w:val="en-US"/>
    </w:rPr>
  </w:style>
  <w:style w:type="character" w:customStyle="1" w:styleId="8TimesNewRoman13pt0pt">
    <w:name w:val="Основной текст (8) + Times New Roman;13 pt;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0"/>
      <w:sz w:val="26"/>
      <w:szCs w:val="26"/>
      <w:lang w:val="en-US"/>
    </w:rPr>
  </w:style>
  <w:style w:type="character" w:customStyle="1" w:styleId="8TimesNewRoman7pt0pt">
    <w:name w:val="Основной текст (8) + Times New Roman;7 pt;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14"/>
      <w:szCs w:val="14"/>
      <w:lang w:val="en-US"/>
    </w:rPr>
  </w:style>
  <w:style w:type="character" w:customStyle="1" w:styleId="230">
    <w:name w:val="Заголовок №2 (3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7">
    <w:name w:val="Основной текст (7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3"/>
      <w:szCs w:val="23"/>
    </w:rPr>
  </w:style>
  <w:style w:type="character" w:customStyle="1" w:styleId="a9">
    <w:name w:val="Подпись к таблице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19"/>
      <w:szCs w:val="19"/>
    </w:rPr>
  </w:style>
  <w:style w:type="character" w:customStyle="1" w:styleId="9">
    <w:name w:val="Основной текст (9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3"/>
      <w:szCs w:val="23"/>
      <w:lang w:val="en-US"/>
    </w:rPr>
  </w:style>
  <w:style w:type="character" w:customStyle="1" w:styleId="913pt">
    <w:name w:val="Основной текст (9) + 13 pt"/>
    <w:basedOn w:val="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lang w:val="ru"/>
    </w:rPr>
  </w:style>
  <w:style w:type="character" w:customStyle="1" w:styleId="135pt">
    <w:name w:val="Основной текст + 13;5 pt;Полужирный;Курсив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0"/>
      <w:sz w:val="27"/>
      <w:szCs w:val="27"/>
      <w:lang w:val="en-US"/>
    </w:rPr>
  </w:style>
  <w:style w:type="character" w:customStyle="1" w:styleId="31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u w:val="single"/>
    </w:rPr>
  </w:style>
  <w:style w:type="character" w:customStyle="1" w:styleId="135pt1pt">
    <w:name w:val="Основной текст + 13;5 pt;Полужирный;Курсив;Интервал 1 pt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30"/>
      <w:sz w:val="27"/>
      <w:szCs w:val="27"/>
      <w:u w:val="single"/>
    </w:rPr>
  </w:style>
  <w:style w:type="character" w:customStyle="1" w:styleId="135pt1pt2">
    <w:name w:val="Основной текст + 13;5 pt;Полужирный;Курсив;Интервал 1 pt2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30"/>
      <w:sz w:val="27"/>
      <w:szCs w:val="27"/>
    </w:rPr>
  </w:style>
  <w:style w:type="character" w:customStyle="1" w:styleId="100">
    <w:name w:val="Основной текст (10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12">
    <w:name w:val="Основной текст + Полужирный1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135pt1pt1">
    <w:name w:val="Основной текст + 13;5 pt;Полужирный;Курсив;Интервал 1 pt1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30"/>
      <w:sz w:val="27"/>
      <w:szCs w:val="27"/>
    </w:rPr>
  </w:style>
  <w:style w:type="character" w:customStyle="1" w:styleId="135pt3pt">
    <w:name w:val="Основной текст + 13;5 pt;Полужирный;Курсив;Интервал 3 pt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60"/>
      <w:sz w:val="27"/>
      <w:szCs w:val="27"/>
      <w:lang w:val="en-US"/>
    </w:rPr>
  </w:style>
  <w:style w:type="character" w:customStyle="1" w:styleId="110">
    <w:name w:val="Основной текст (11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9"/>
      <w:szCs w:val="19"/>
    </w:rPr>
  </w:style>
  <w:style w:type="character" w:customStyle="1" w:styleId="41">
    <w:name w:val="Основной текст4"/>
    <w:basedOn w:val="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lang w:val="en-US"/>
    </w:rPr>
  </w:style>
  <w:style w:type="character" w:customStyle="1" w:styleId="120">
    <w:name w:val="Основной текст (12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0"/>
      <w:szCs w:val="20"/>
    </w:rPr>
  </w:style>
  <w:style w:type="character" w:customStyle="1" w:styleId="32">
    <w:name w:val="Подпись к таблице (3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42">
    <w:name w:val="Подпись к таблице (4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9"/>
      <w:szCs w:val="19"/>
    </w:rPr>
  </w:style>
  <w:style w:type="character" w:customStyle="1" w:styleId="101">
    <w:name w:val="Основной текст (10) + Не полужирный"/>
    <w:basedOn w:val="10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10135pt1pt">
    <w:name w:val="Основной текст (10) + 13;5 pt;Курсив;Интервал 1 pt"/>
    <w:basedOn w:val="100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30"/>
      <w:sz w:val="27"/>
      <w:szCs w:val="27"/>
    </w:rPr>
  </w:style>
  <w:style w:type="character" w:customStyle="1" w:styleId="10135pt1pt1">
    <w:name w:val="Основной текст (10) + 13;5 pt;Курсив;Интервал 1 pt1"/>
    <w:basedOn w:val="100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30"/>
      <w:sz w:val="27"/>
      <w:szCs w:val="27"/>
      <w:u w:val="single"/>
    </w:rPr>
  </w:style>
  <w:style w:type="character" w:customStyle="1" w:styleId="10135pt">
    <w:name w:val="Основной текст (10) + 13;5 pt;Не полужирный"/>
    <w:basedOn w:val="10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7"/>
      <w:szCs w:val="27"/>
    </w:rPr>
  </w:style>
  <w:style w:type="paragraph" w:customStyle="1" w:styleId="aa">
    <w:name w:val="Подпись к картинк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5"/>
    <w:basedOn w:val="a"/>
    <w:pPr>
      <w:shd w:val="clear" w:color="auto" w:fill="FFFFFF"/>
      <w:spacing w:after="120" w:line="35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Заголовок №2"/>
    <w:basedOn w:val="a"/>
    <w:pPr>
      <w:shd w:val="clear" w:color="auto" w:fill="FFFFFF"/>
      <w:spacing w:before="1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сновной текст (2)"/>
    <w:basedOn w:val="a"/>
    <w:pPr>
      <w:shd w:val="clear" w:color="auto" w:fill="FFFFFF"/>
      <w:spacing w:before="480" w:after="240" w:line="295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3">
    <w:name w:val="Основной текст (3)"/>
    <w:basedOn w:val="a"/>
    <w:pPr>
      <w:shd w:val="clear" w:color="auto" w:fill="FFFFFF"/>
      <w:spacing w:before="1320" w:line="0" w:lineRule="atLeast"/>
      <w:ind w:firstLine="8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Колонтитул1"/>
    <w:basedOn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pPr>
      <w:shd w:val="clear" w:color="auto" w:fill="FFFFFF"/>
      <w:spacing w:before="900" w:after="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3">
    <w:name w:val="Основной текст (4)"/>
    <w:basedOn w:val="a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1">
    <w:name w:val="Основной текст (5)"/>
    <w:basedOn w:val="a"/>
    <w:pPr>
      <w:shd w:val="clear" w:color="auto" w:fill="FFFFFF"/>
      <w:spacing w:line="0" w:lineRule="atLeast"/>
      <w:jc w:val="both"/>
    </w:pPr>
    <w:rPr>
      <w:rFonts w:ascii="Candara" w:eastAsia="Candara" w:hAnsi="Candara" w:cs="Candara"/>
      <w:spacing w:val="-20"/>
      <w:sz w:val="36"/>
      <w:szCs w:val="36"/>
    </w:rPr>
  </w:style>
  <w:style w:type="paragraph" w:customStyle="1" w:styleId="27">
    <w:name w:val="Подпись к таблице (2)"/>
    <w:basedOn w:val="a"/>
    <w:pPr>
      <w:shd w:val="clear" w:color="auto" w:fill="FFFFFF"/>
      <w:spacing w:line="324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pPr>
      <w:shd w:val="clear" w:color="auto" w:fill="FFFFFF"/>
      <w:spacing w:line="230" w:lineRule="exact"/>
      <w:ind w:firstLine="380"/>
      <w:jc w:val="both"/>
    </w:pPr>
    <w:rPr>
      <w:rFonts w:ascii="Garamond" w:eastAsia="Garamond" w:hAnsi="Garamond" w:cs="Garamond"/>
      <w:sz w:val="21"/>
      <w:szCs w:val="21"/>
    </w:rPr>
  </w:style>
  <w:style w:type="paragraph" w:customStyle="1" w:styleId="80">
    <w:name w:val="Основной текст (8)"/>
    <w:basedOn w:val="a"/>
    <w:pPr>
      <w:shd w:val="clear" w:color="auto" w:fill="FFFFFF"/>
      <w:spacing w:before="60" w:after="180" w:line="0" w:lineRule="atLeast"/>
      <w:jc w:val="center"/>
    </w:pPr>
    <w:rPr>
      <w:rFonts w:ascii="SimHei" w:eastAsia="SimHei" w:hAnsi="SimHei" w:cs="SimHei"/>
      <w:i/>
      <w:iCs/>
      <w:spacing w:val="20"/>
      <w:sz w:val="23"/>
      <w:szCs w:val="23"/>
      <w:lang w:val="en-US"/>
    </w:rPr>
  </w:style>
  <w:style w:type="paragraph" w:customStyle="1" w:styleId="231">
    <w:name w:val="Заголовок №2 (3)"/>
    <w:basedOn w:val="a"/>
    <w:pPr>
      <w:shd w:val="clear" w:color="auto" w:fill="FFFFFF"/>
      <w:spacing w:after="10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таблице"/>
    <w:basedOn w:val="a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pPr>
      <w:shd w:val="clear" w:color="auto" w:fill="FFFFFF"/>
      <w:spacing w:line="320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102">
    <w:name w:val="Основной текст (10)"/>
    <w:basedOn w:val="a"/>
    <w:pPr>
      <w:shd w:val="clear" w:color="auto" w:fill="FFFFFF"/>
      <w:spacing w:before="60" w:line="32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pPr>
      <w:shd w:val="clear" w:color="auto" w:fill="FFFFFF"/>
      <w:spacing w:before="1140" w:line="27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1">
    <w:name w:val="Основной текст (1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Подпись к таблице (3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4">
    <w:name w:val="Подпись к таблице (4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c">
    <w:name w:val="No Spacing"/>
    <w:pPr>
      <w:suppressAutoHyphens/>
    </w:pPr>
    <w:rPr>
      <w:color w:val="00000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color w:val="00000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color w:val="000000"/>
    </w:rPr>
  </w:style>
  <w:style w:type="character" w:customStyle="1" w:styleId="15">
    <w:name w:val="Заголовок 1 Знак"/>
    <w:basedOn w:val="a0"/>
    <w:rPr>
      <w:rFonts w:ascii="Times New Roman" w:eastAsia="Times New Roman" w:hAnsi="Times New Roman" w:cs="Times New Roman"/>
      <w:b/>
      <w:sz w:val="26"/>
      <w:szCs w:val="20"/>
      <w:lang w:val="ru-RU"/>
    </w:rPr>
  </w:style>
  <w:style w:type="paragraph" w:styleId="af1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rPr>
      <w:rFonts w:ascii="Segoe UI" w:hAnsi="Segoe UI" w:cs="Segoe UI"/>
      <w:color w:val="000000"/>
      <w:sz w:val="18"/>
      <w:szCs w:val="18"/>
    </w:rPr>
  </w:style>
  <w:style w:type="character" w:customStyle="1" w:styleId="16">
    <w:name w:val="Основной текст Знак1"/>
    <w:basedOn w:val="a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3">
    <w:name w:val="Body Text"/>
    <w:basedOn w:val="a"/>
    <w:pPr>
      <w:shd w:val="clear" w:color="auto" w:fill="FFFFFF"/>
      <w:spacing w:line="322" w:lineRule="exact"/>
      <w:ind w:hanging="54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f4">
    <w:name w:val="Основной текст Знак"/>
    <w:basedOn w:val="a0"/>
    <w:rPr>
      <w:color w:val="000000"/>
    </w:rPr>
  </w:style>
  <w:style w:type="table" w:styleId="af5">
    <w:name w:val="Table Grid"/>
    <w:basedOn w:val="a1"/>
    <w:uiPriority w:val="39"/>
    <w:rsid w:val="0018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D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6154</Words>
  <Characters>35078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Ольга Владимировна</dc:creator>
  <dc:description/>
  <cp:lastModifiedBy>User</cp:lastModifiedBy>
  <cp:revision>2</cp:revision>
  <cp:lastPrinted>2022-08-17T13:53:00Z</cp:lastPrinted>
  <dcterms:created xsi:type="dcterms:W3CDTF">2022-08-18T09:38:00Z</dcterms:created>
  <dcterms:modified xsi:type="dcterms:W3CDTF">2022-08-18T09:38:00Z</dcterms:modified>
</cp:coreProperties>
</file>